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07707" w14:textId="77777777" w:rsidR="0094608A" w:rsidRPr="00097350" w:rsidRDefault="0094608A" w:rsidP="0094608A">
      <w:pPr>
        <w:pStyle w:val="Title"/>
        <w:rPr>
          <w:rFonts w:eastAsia="Times New Roman"/>
          <w:lang w:eastAsia="en-NZ"/>
        </w:rPr>
      </w:pPr>
      <w:r w:rsidRPr="00097350">
        <w:rPr>
          <w:rFonts w:eastAsia="Times New Roman"/>
          <w:lang w:eastAsia="en-NZ"/>
        </w:rPr>
        <w:t>Relationships and the Law – Simple Guide</w:t>
      </w:r>
    </w:p>
    <w:p w14:paraId="1662E082" w14:textId="77777777" w:rsidR="0094608A" w:rsidRPr="00097350" w:rsidRDefault="0094608A" w:rsidP="0094608A">
      <w:pPr>
        <w:pStyle w:val="Heading1"/>
        <w:rPr>
          <w:rFonts w:eastAsia="Times New Roman"/>
          <w:lang w:eastAsia="en-NZ"/>
        </w:rPr>
      </w:pPr>
      <w:r w:rsidRPr="00097350">
        <w:rPr>
          <w:rFonts w:eastAsia="Times New Roman"/>
          <w:lang w:eastAsia="en-NZ"/>
        </w:rPr>
        <w:t>Marriage</w:t>
      </w:r>
    </w:p>
    <w:p w14:paraId="6A4B936C" w14:textId="77777777" w:rsidR="0094608A" w:rsidRPr="00097350" w:rsidRDefault="0094608A" w:rsidP="0094608A">
      <w:pPr>
        <w:pStyle w:val="Heading2"/>
        <w:rPr>
          <w:rFonts w:eastAsia="Times New Roman"/>
          <w:lang w:eastAsia="en-NZ"/>
        </w:rPr>
      </w:pPr>
      <w:r w:rsidRPr="00097350">
        <w:rPr>
          <w:rFonts w:eastAsia="Times New Roman"/>
          <w:lang w:eastAsia="en-NZ"/>
        </w:rPr>
        <w:t>What is Marriage?</w:t>
      </w:r>
    </w:p>
    <w:p w14:paraId="706378EA" w14:textId="77777777" w:rsidR="0094608A" w:rsidRDefault="0094608A" w:rsidP="00891115">
      <w:pPr>
        <w:rPr>
          <w:lang w:eastAsia="en-NZ"/>
        </w:rPr>
      </w:pPr>
      <w:r w:rsidRPr="00097350">
        <w:rPr>
          <w:lang w:eastAsia="en-NZ"/>
        </w:rPr>
        <w:t>Marriage is</w:t>
      </w:r>
      <w:r>
        <w:rPr>
          <w:lang w:eastAsia="en-NZ"/>
        </w:rPr>
        <w:t xml:space="preserve"> the formal recognition of the commitment of two people to each other</w:t>
      </w:r>
      <w:r w:rsidRPr="00097350">
        <w:rPr>
          <w:lang w:eastAsia="en-NZ"/>
        </w:rPr>
        <w:t>.</w:t>
      </w:r>
    </w:p>
    <w:p w14:paraId="33228B51" w14:textId="77777777" w:rsidR="0094608A" w:rsidRDefault="0094608A" w:rsidP="00891115">
      <w:pPr>
        <w:rPr>
          <w:lang w:eastAsia="en-NZ"/>
        </w:rPr>
      </w:pPr>
      <w:r>
        <w:rPr>
          <w:lang w:eastAsia="en-NZ"/>
        </w:rPr>
        <w:t>The word “marriage” is often used to describe both the legal process, and religious ceremonies. But these two things are not connected.</w:t>
      </w:r>
    </w:p>
    <w:p w14:paraId="4F4761E4" w14:textId="3CE62BB8" w:rsidR="0094608A" w:rsidRPr="00097350" w:rsidRDefault="0094608A" w:rsidP="00891115">
      <w:pPr>
        <w:rPr>
          <w:lang w:eastAsia="en-NZ"/>
        </w:rPr>
      </w:pPr>
      <w:r w:rsidRPr="00097350">
        <w:rPr>
          <w:lang w:eastAsia="en-NZ"/>
        </w:rPr>
        <w:t>A couple is legally married when they meet the requirements</w:t>
      </w:r>
      <w:r>
        <w:rPr>
          <w:lang w:eastAsia="en-NZ"/>
        </w:rPr>
        <w:t xml:space="preserve"> laid out in New Zealand law.</w:t>
      </w:r>
    </w:p>
    <w:p w14:paraId="00833BE7" w14:textId="77777777" w:rsidR="0094608A" w:rsidRPr="00097350" w:rsidRDefault="0094608A" w:rsidP="0094608A">
      <w:pPr>
        <w:pStyle w:val="Heading2"/>
        <w:rPr>
          <w:rFonts w:eastAsia="Times New Roman"/>
          <w:lang w:eastAsia="en-NZ"/>
        </w:rPr>
      </w:pPr>
      <w:r w:rsidRPr="00097350">
        <w:rPr>
          <w:rFonts w:eastAsia="Times New Roman"/>
          <w:lang w:eastAsia="en-NZ"/>
        </w:rPr>
        <w:t>Marriage Rules</w:t>
      </w:r>
      <w:r>
        <w:rPr>
          <w:rFonts w:eastAsia="Times New Roman"/>
          <w:lang w:eastAsia="en-NZ"/>
        </w:rPr>
        <w:t xml:space="preserve"> – The Law</w:t>
      </w:r>
      <w:r w:rsidRPr="00097350">
        <w:rPr>
          <w:rFonts w:eastAsia="Times New Roman"/>
          <w:lang w:eastAsia="en-NZ"/>
        </w:rPr>
        <w:t xml:space="preserve"> (Marriage Act 1955)</w:t>
      </w:r>
    </w:p>
    <w:p w14:paraId="459DB8C0" w14:textId="77777777" w:rsidR="0094608A" w:rsidRPr="00097350" w:rsidRDefault="0094608A" w:rsidP="0094608A">
      <w:pPr>
        <w:pStyle w:val="ListBulleted"/>
        <w:rPr>
          <w:lang w:eastAsia="en-NZ"/>
        </w:rPr>
      </w:pPr>
      <w:r w:rsidRPr="00097350">
        <w:rPr>
          <w:lang w:eastAsia="en-NZ"/>
        </w:rPr>
        <w:t>Any two people (any gender) aged 18+ can marry.</w:t>
      </w:r>
    </w:p>
    <w:p w14:paraId="4EC5818E" w14:textId="77777777" w:rsidR="0094608A" w:rsidRPr="00097350" w:rsidRDefault="0094608A" w:rsidP="0094608A">
      <w:pPr>
        <w:pStyle w:val="ListBulleted"/>
        <w:rPr>
          <w:lang w:eastAsia="en-NZ"/>
        </w:rPr>
      </w:pPr>
      <w:r w:rsidRPr="00097350">
        <w:rPr>
          <w:lang w:eastAsia="en-NZ"/>
        </w:rPr>
        <w:t>People aged 16-17 can marry but need Family Court permission.</w:t>
      </w:r>
      <w:r>
        <w:rPr>
          <w:lang w:eastAsia="en-NZ"/>
        </w:rPr>
        <w:t xml:space="preserve"> Why? To stop forced marrying.</w:t>
      </w:r>
    </w:p>
    <w:p w14:paraId="0A0807CB" w14:textId="77777777" w:rsidR="0094608A" w:rsidRDefault="0094608A" w:rsidP="0094608A">
      <w:pPr>
        <w:pStyle w:val="ListBulleted"/>
        <w:rPr>
          <w:lang w:eastAsia="en-NZ"/>
        </w:rPr>
      </w:pPr>
      <w:r w:rsidRPr="00097350">
        <w:rPr>
          <w:lang w:eastAsia="en-NZ"/>
        </w:rPr>
        <w:t>You cannot marry close relatives like parents, siblings, or grandparents.</w:t>
      </w:r>
    </w:p>
    <w:p w14:paraId="711FBD1A" w14:textId="77777777" w:rsidR="0094608A" w:rsidRPr="00097350" w:rsidRDefault="0094608A" w:rsidP="0094608A">
      <w:pPr>
        <w:pStyle w:val="ListBulleted"/>
        <w:rPr>
          <w:lang w:eastAsia="en-NZ"/>
        </w:rPr>
      </w:pPr>
      <w:r>
        <w:rPr>
          <w:lang w:eastAsia="en-NZ"/>
        </w:rPr>
        <w:t>If you are subject to an order made under the Protection of Personal and Property Rights Act 1988 you may need to ask the Court to allow you to marry.</w:t>
      </w:r>
    </w:p>
    <w:p w14:paraId="69A67DC9" w14:textId="77777777" w:rsidR="0094608A" w:rsidRPr="0094608A" w:rsidRDefault="0094608A" w:rsidP="0094608A">
      <w:pPr>
        <w:pStyle w:val="Heading2"/>
      </w:pPr>
      <w:r w:rsidRPr="0094608A">
        <w:t>Marriage Process</w:t>
      </w:r>
    </w:p>
    <w:p w14:paraId="3334853A" w14:textId="77777777" w:rsidR="0094608A" w:rsidRPr="00097350" w:rsidRDefault="0094608A" w:rsidP="0094608A">
      <w:pPr>
        <w:pStyle w:val="ListBulleted"/>
        <w:rPr>
          <w:lang w:eastAsia="en-NZ"/>
        </w:rPr>
      </w:pPr>
      <w:r w:rsidRPr="00097350">
        <w:rPr>
          <w:lang w:eastAsia="en-NZ"/>
        </w:rPr>
        <w:t>Apply for a marriage license from Births, Deaths &amp; Marriages.</w:t>
      </w:r>
    </w:p>
    <w:p w14:paraId="00E7C98E" w14:textId="77777777" w:rsidR="0094608A" w:rsidRPr="00097350" w:rsidRDefault="0094608A" w:rsidP="0094608A">
      <w:pPr>
        <w:pStyle w:val="ListBulleted"/>
        <w:rPr>
          <w:lang w:eastAsia="en-NZ"/>
        </w:rPr>
      </w:pPr>
      <w:r w:rsidRPr="00097350">
        <w:rPr>
          <w:lang w:eastAsia="en-NZ"/>
        </w:rPr>
        <w:t>Sign a legal declaration and pay a fee.</w:t>
      </w:r>
    </w:p>
    <w:p w14:paraId="572C0B00" w14:textId="77777777" w:rsidR="0094608A" w:rsidRPr="00097350" w:rsidRDefault="0094608A" w:rsidP="0094608A">
      <w:pPr>
        <w:pStyle w:val="ListBulleted"/>
        <w:rPr>
          <w:lang w:eastAsia="en-NZ"/>
        </w:rPr>
      </w:pPr>
      <w:r w:rsidRPr="00097350">
        <w:rPr>
          <w:lang w:eastAsia="en-NZ"/>
        </w:rPr>
        <w:t>Wait at least 3 days for approval</w:t>
      </w:r>
      <w:r>
        <w:rPr>
          <w:lang w:eastAsia="en-NZ"/>
        </w:rPr>
        <w:t xml:space="preserve"> from Registrar. If you are under 18, then you need to wait until the court gives approval</w:t>
      </w:r>
    </w:p>
    <w:p w14:paraId="4FAEE49A" w14:textId="77777777" w:rsidR="0094608A" w:rsidRPr="00097350" w:rsidRDefault="0094608A" w:rsidP="0094608A">
      <w:pPr>
        <w:pStyle w:val="ListBulleted"/>
        <w:rPr>
          <w:lang w:eastAsia="en-NZ"/>
        </w:rPr>
      </w:pPr>
      <w:r w:rsidRPr="00097350">
        <w:rPr>
          <w:lang w:eastAsia="en-NZ"/>
        </w:rPr>
        <w:t>Have the wedding within 3 months</w:t>
      </w:r>
      <w:r>
        <w:rPr>
          <w:lang w:eastAsia="en-NZ"/>
        </w:rPr>
        <w:t xml:space="preserve"> of getting the licence</w:t>
      </w:r>
      <w:r w:rsidRPr="00097350">
        <w:rPr>
          <w:lang w:eastAsia="en-NZ"/>
        </w:rPr>
        <w:t>, with an approved celebrant (doesn’t have to be religious).</w:t>
      </w:r>
    </w:p>
    <w:p w14:paraId="0384D8F1" w14:textId="77777777" w:rsidR="0094608A" w:rsidRPr="00324019" w:rsidRDefault="0094608A" w:rsidP="00891115">
      <w:pPr>
        <w:rPr>
          <w:lang w:eastAsia="en-NZ"/>
        </w:rPr>
      </w:pPr>
      <w:r>
        <w:rPr>
          <w:lang w:eastAsia="en-NZ"/>
        </w:rPr>
        <w:pict w14:anchorId="3BF583F2">
          <v:rect id="_x0000_i1025" style="width:0;height:1.5pt" o:hralign="center" o:hrstd="t" o:hr="t" fillcolor="#a0a0a0" stroked="f"/>
        </w:pict>
      </w:r>
    </w:p>
    <w:p w14:paraId="3425D721" w14:textId="77777777" w:rsidR="0094608A" w:rsidRDefault="0094608A" w:rsidP="00891115">
      <w:pPr>
        <w:rPr>
          <w:rFonts w:cstheme="majorBidi"/>
          <w:sz w:val="32"/>
          <w:szCs w:val="32"/>
          <w:lang w:eastAsia="en-NZ"/>
        </w:rPr>
      </w:pPr>
      <w:r>
        <w:rPr>
          <w:lang w:eastAsia="en-NZ"/>
        </w:rPr>
        <w:br w:type="page"/>
      </w:r>
    </w:p>
    <w:p w14:paraId="1A8345BB" w14:textId="3385EEC5" w:rsidR="0094608A" w:rsidRPr="00097350" w:rsidRDefault="0094608A" w:rsidP="0094608A">
      <w:pPr>
        <w:pStyle w:val="Heading1"/>
        <w:rPr>
          <w:rFonts w:eastAsia="Times New Roman"/>
          <w:lang w:eastAsia="en-NZ"/>
        </w:rPr>
      </w:pPr>
      <w:r w:rsidRPr="00097350">
        <w:rPr>
          <w:rFonts w:eastAsia="Times New Roman"/>
          <w:lang w:eastAsia="en-NZ"/>
        </w:rPr>
        <w:lastRenderedPageBreak/>
        <w:t>Civil Unions</w:t>
      </w:r>
    </w:p>
    <w:p w14:paraId="3916E8E8" w14:textId="77777777" w:rsidR="0094608A" w:rsidRPr="00097350" w:rsidRDefault="0094608A" w:rsidP="00891115">
      <w:pPr>
        <w:rPr>
          <w:lang w:eastAsia="en-NZ"/>
        </w:rPr>
      </w:pPr>
      <w:r>
        <w:rPr>
          <w:lang w:eastAsia="en-NZ"/>
        </w:rPr>
        <w:t xml:space="preserve">Civil Union: alternative legal framework to create a legal relationship instead of marriage. </w:t>
      </w:r>
    </w:p>
    <w:p w14:paraId="3EF1DB2E" w14:textId="77777777" w:rsidR="0094608A" w:rsidRDefault="0094608A" w:rsidP="00891115">
      <w:pPr>
        <w:rPr>
          <w:lang w:eastAsia="en-NZ"/>
        </w:rPr>
      </w:pPr>
      <w:r>
        <w:rPr>
          <w:lang w:eastAsia="en-NZ"/>
        </w:rPr>
        <w:t>When the Marriage Act was first written, marriage was defined as being between one man and one woman.</w:t>
      </w:r>
    </w:p>
    <w:p w14:paraId="5F7257D0" w14:textId="77777777" w:rsidR="0094608A" w:rsidRDefault="0094608A" w:rsidP="00891115">
      <w:pPr>
        <w:rPr>
          <w:lang w:eastAsia="en-NZ"/>
        </w:rPr>
      </w:pPr>
      <w:r>
        <w:rPr>
          <w:lang w:eastAsia="en-NZ"/>
        </w:rPr>
        <w:t xml:space="preserve">This meant that </w:t>
      </w:r>
      <w:r w:rsidRPr="00097350">
        <w:rPr>
          <w:lang w:eastAsia="en-NZ"/>
        </w:rPr>
        <w:t xml:space="preserve">same-sex couples in NZ couldn’t </w:t>
      </w:r>
      <w:r>
        <w:rPr>
          <w:lang w:eastAsia="en-NZ"/>
        </w:rPr>
        <w:t xml:space="preserve">get legally married, so same sex couples did not get any of the legal rights that married couples have. </w:t>
      </w:r>
    </w:p>
    <w:p w14:paraId="409FBA2D" w14:textId="77777777" w:rsidR="0094608A" w:rsidRDefault="0094608A" w:rsidP="00891115">
      <w:pPr>
        <w:rPr>
          <w:lang w:eastAsia="en-NZ"/>
        </w:rPr>
      </w:pPr>
      <w:r>
        <w:rPr>
          <w:lang w:eastAsia="en-NZ"/>
        </w:rPr>
        <w:t>C</w:t>
      </w:r>
      <w:r w:rsidRPr="00097350">
        <w:rPr>
          <w:lang w:eastAsia="en-NZ"/>
        </w:rPr>
        <w:t>ivil unions were introduced in 2004</w:t>
      </w:r>
      <w:r>
        <w:rPr>
          <w:lang w:eastAsia="en-NZ"/>
        </w:rPr>
        <w:t xml:space="preserve"> to allow the formal recognition of the relationship between two people (regardless of gender) so they could get most of the legal rights that married couples did.</w:t>
      </w:r>
    </w:p>
    <w:p w14:paraId="4AB6349A" w14:textId="77777777" w:rsidR="0094608A" w:rsidRDefault="0094608A" w:rsidP="00891115">
      <w:pPr>
        <w:rPr>
          <w:lang w:eastAsia="en-NZ"/>
        </w:rPr>
      </w:pPr>
      <w:r w:rsidRPr="00097350">
        <w:rPr>
          <w:lang w:eastAsia="en-NZ"/>
        </w:rPr>
        <w:t xml:space="preserve">In 2013, </w:t>
      </w:r>
      <w:r>
        <w:rPr>
          <w:lang w:eastAsia="en-NZ"/>
        </w:rPr>
        <w:t xml:space="preserve">the law was changed to make </w:t>
      </w:r>
      <w:r w:rsidRPr="00097350">
        <w:rPr>
          <w:lang w:eastAsia="en-NZ"/>
        </w:rPr>
        <w:t>same-sex marriage</w:t>
      </w:r>
      <w:r>
        <w:rPr>
          <w:lang w:eastAsia="en-NZ"/>
        </w:rPr>
        <w:t xml:space="preserve"> </w:t>
      </w:r>
      <w:r w:rsidRPr="00097350">
        <w:rPr>
          <w:lang w:eastAsia="en-NZ"/>
        </w:rPr>
        <w:t>legal, so civil unions</w:t>
      </w:r>
      <w:r>
        <w:rPr>
          <w:lang w:eastAsia="en-NZ"/>
        </w:rPr>
        <w:t xml:space="preserve"> have </w:t>
      </w:r>
      <w:r w:rsidRPr="00097350">
        <w:rPr>
          <w:lang w:eastAsia="en-NZ"/>
        </w:rPr>
        <w:t>bec</w:t>
      </w:r>
      <w:r>
        <w:rPr>
          <w:lang w:eastAsia="en-NZ"/>
        </w:rPr>
        <w:t>o</w:t>
      </w:r>
      <w:r w:rsidRPr="00097350">
        <w:rPr>
          <w:lang w:eastAsia="en-NZ"/>
        </w:rPr>
        <w:t>me less common.</w:t>
      </w:r>
    </w:p>
    <w:p w14:paraId="4B0CD322" w14:textId="43446602" w:rsidR="0094608A" w:rsidRDefault="0094608A" w:rsidP="00891115">
      <w:pPr>
        <w:rPr>
          <w:lang w:eastAsia="en-NZ"/>
        </w:rPr>
      </w:pPr>
      <w:r>
        <w:rPr>
          <w:lang w:eastAsia="en-NZ"/>
        </w:rPr>
        <w:t>Entering a civil union follows the same rules as getting married.</w:t>
      </w:r>
    </w:p>
    <w:p w14:paraId="460C9B5D" w14:textId="77777777" w:rsidR="0094608A" w:rsidRDefault="0094608A" w:rsidP="00891115">
      <w:pPr>
        <w:rPr>
          <w:lang w:eastAsia="en-NZ"/>
        </w:rPr>
      </w:pPr>
      <w:r w:rsidRPr="00097350">
        <w:rPr>
          <w:lang w:eastAsia="en-NZ"/>
        </w:rPr>
        <w:t xml:space="preserve">Civil unions give </w:t>
      </w:r>
      <w:r>
        <w:rPr>
          <w:lang w:eastAsia="en-NZ"/>
        </w:rPr>
        <w:t>most of the same</w:t>
      </w:r>
      <w:r w:rsidRPr="00097350">
        <w:rPr>
          <w:lang w:eastAsia="en-NZ"/>
        </w:rPr>
        <w:t xml:space="preserve"> legal rights as marriage.</w:t>
      </w:r>
      <w:r>
        <w:rPr>
          <w:lang w:eastAsia="en-NZ"/>
        </w:rPr>
        <w:t xml:space="preserve"> One difference is that civil union partners cannot adopt children.</w:t>
      </w:r>
    </w:p>
    <w:p w14:paraId="6CB11AB8" w14:textId="77777777" w:rsidR="0094608A" w:rsidRPr="00097350" w:rsidRDefault="0094608A" w:rsidP="00891115">
      <w:pPr>
        <w:rPr>
          <w:lang w:eastAsia="en-NZ"/>
        </w:rPr>
      </w:pPr>
      <w:r>
        <w:rPr>
          <w:lang w:eastAsia="en-NZ"/>
        </w:rPr>
        <w:pict w14:anchorId="54D3B1C1">
          <v:rect id="_x0000_i1026" style="width:0;height:1.5pt" o:hralign="center" o:hrstd="t" o:hr="t" fillcolor="#a0a0a0" stroked="f"/>
        </w:pict>
      </w:r>
    </w:p>
    <w:p w14:paraId="615B002D" w14:textId="77777777" w:rsidR="0094608A" w:rsidRPr="00097350" w:rsidRDefault="0094608A" w:rsidP="0094608A">
      <w:pPr>
        <w:pStyle w:val="Heading1"/>
        <w:rPr>
          <w:rFonts w:eastAsia="Times New Roman"/>
          <w:lang w:eastAsia="en-NZ"/>
        </w:rPr>
      </w:pPr>
      <w:r w:rsidRPr="00097350">
        <w:rPr>
          <w:rFonts w:eastAsia="Times New Roman"/>
          <w:lang w:eastAsia="en-NZ"/>
        </w:rPr>
        <w:t>De Facto Relationships</w:t>
      </w:r>
      <w:r>
        <w:rPr>
          <w:rFonts w:eastAsia="Times New Roman"/>
          <w:lang w:eastAsia="en-NZ"/>
        </w:rPr>
        <w:t xml:space="preserve"> </w:t>
      </w:r>
    </w:p>
    <w:p w14:paraId="7B229795" w14:textId="77777777" w:rsidR="0094608A" w:rsidRPr="00097350" w:rsidRDefault="0094608A" w:rsidP="00891115">
      <w:pPr>
        <w:rPr>
          <w:lang w:eastAsia="en-NZ"/>
        </w:rPr>
      </w:pPr>
      <w:r w:rsidRPr="00097350">
        <w:rPr>
          <w:lang w:eastAsia="en-NZ"/>
        </w:rPr>
        <w:t xml:space="preserve">A </w:t>
      </w:r>
      <w:r w:rsidRPr="0094608A">
        <w:rPr>
          <w:b/>
          <w:bCs/>
          <w:lang w:eastAsia="en-NZ"/>
        </w:rPr>
        <w:t>de facto</w:t>
      </w:r>
      <w:r w:rsidRPr="00097350">
        <w:rPr>
          <w:lang w:eastAsia="en-NZ"/>
        </w:rPr>
        <w:t xml:space="preserve"> relationship is when two people (any gender) live together in a relationship like a marriage, but without a legal marriage or civil union.</w:t>
      </w:r>
    </w:p>
    <w:p w14:paraId="791E3C24" w14:textId="77777777" w:rsidR="0094608A" w:rsidRPr="00097350" w:rsidRDefault="0094608A" w:rsidP="0094608A">
      <w:pPr>
        <w:pStyle w:val="ListBulleted"/>
        <w:rPr>
          <w:lang w:eastAsia="en-NZ"/>
        </w:rPr>
      </w:pPr>
      <w:r w:rsidRPr="0094608A">
        <w:rPr>
          <w:b/>
          <w:bCs/>
          <w:lang w:eastAsia="en-NZ"/>
        </w:rPr>
        <w:t>Age limit:</w:t>
      </w:r>
      <w:r w:rsidRPr="00097350">
        <w:rPr>
          <w:lang w:eastAsia="en-NZ"/>
        </w:rPr>
        <w:t xml:space="preserve"> Both must be 16+, but 16-17-year-olds </w:t>
      </w:r>
      <w:r>
        <w:rPr>
          <w:lang w:eastAsia="en-NZ"/>
        </w:rPr>
        <w:t xml:space="preserve">still </w:t>
      </w:r>
      <w:r w:rsidRPr="00097350">
        <w:rPr>
          <w:lang w:eastAsia="en-NZ"/>
        </w:rPr>
        <w:t>need court permission</w:t>
      </w:r>
      <w:r>
        <w:rPr>
          <w:lang w:eastAsia="en-NZ"/>
        </w:rPr>
        <w:t xml:space="preserve"> for the relationship to be formally recognised</w:t>
      </w:r>
      <w:r w:rsidRPr="00097350">
        <w:rPr>
          <w:lang w:eastAsia="en-NZ"/>
        </w:rPr>
        <w:t>.</w:t>
      </w:r>
    </w:p>
    <w:p w14:paraId="17F62B97" w14:textId="77777777" w:rsidR="0094608A" w:rsidRPr="00097350" w:rsidRDefault="0094608A" w:rsidP="0094608A">
      <w:pPr>
        <w:pStyle w:val="ListBulleted"/>
        <w:rPr>
          <w:lang w:eastAsia="en-NZ"/>
        </w:rPr>
      </w:pPr>
      <w:r>
        <w:rPr>
          <w:lang w:eastAsia="en-NZ"/>
        </w:rPr>
        <w:t xml:space="preserve">Different </w:t>
      </w:r>
      <w:r w:rsidRPr="00097350">
        <w:rPr>
          <w:lang w:eastAsia="en-NZ"/>
        </w:rPr>
        <w:t>law</w:t>
      </w:r>
      <w:r>
        <w:rPr>
          <w:lang w:eastAsia="en-NZ"/>
        </w:rPr>
        <w:t>s</w:t>
      </w:r>
      <w:r w:rsidRPr="00097350">
        <w:rPr>
          <w:lang w:eastAsia="en-NZ"/>
        </w:rPr>
        <w:t xml:space="preserve"> use different definitions of "de facto" depending on the situation (e.g., property rights, benefits).</w:t>
      </w:r>
    </w:p>
    <w:p w14:paraId="59F2F2BB" w14:textId="77777777" w:rsidR="0094608A" w:rsidRPr="00097350" w:rsidRDefault="0094608A" w:rsidP="00891115">
      <w:pPr>
        <w:rPr>
          <w:lang w:eastAsia="en-NZ"/>
        </w:rPr>
      </w:pPr>
      <w:r>
        <w:rPr>
          <w:lang w:eastAsia="en-NZ"/>
        </w:rPr>
        <w:pict w14:anchorId="585726F5">
          <v:rect id="_x0000_i1027" style="width:0;height:1.5pt" o:hralign="center" o:hrstd="t" o:hr="t" fillcolor="#a0a0a0" stroked="f"/>
        </w:pict>
      </w:r>
    </w:p>
    <w:p w14:paraId="098889B6" w14:textId="77777777" w:rsidR="0094608A" w:rsidRDefault="0094608A" w:rsidP="00891115">
      <w:pPr>
        <w:rPr>
          <w:rFonts w:cstheme="majorBidi"/>
          <w:sz w:val="32"/>
          <w:szCs w:val="32"/>
          <w:lang w:eastAsia="en-NZ"/>
        </w:rPr>
      </w:pPr>
      <w:r>
        <w:rPr>
          <w:lang w:eastAsia="en-NZ"/>
        </w:rPr>
        <w:br w:type="page"/>
      </w:r>
    </w:p>
    <w:p w14:paraId="5856D696" w14:textId="6EDC03BE" w:rsidR="0094608A" w:rsidRPr="00097350" w:rsidRDefault="0094608A" w:rsidP="0094608A">
      <w:pPr>
        <w:pStyle w:val="Heading1"/>
        <w:rPr>
          <w:rFonts w:eastAsia="Times New Roman"/>
          <w:lang w:eastAsia="en-NZ"/>
        </w:rPr>
      </w:pPr>
      <w:r w:rsidRPr="00097350">
        <w:rPr>
          <w:rFonts w:eastAsia="Times New Roman"/>
          <w:lang w:eastAsia="en-NZ"/>
        </w:rPr>
        <w:lastRenderedPageBreak/>
        <w:t>Polyamory</w:t>
      </w:r>
      <w:r>
        <w:rPr>
          <w:rFonts w:eastAsia="Times New Roman"/>
          <w:lang w:eastAsia="en-NZ"/>
        </w:rPr>
        <w:t xml:space="preserve"> </w:t>
      </w:r>
      <w:r w:rsidRPr="00097350">
        <w:rPr>
          <w:rFonts w:eastAsia="Times New Roman"/>
          <w:lang w:eastAsia="en-NZ"/>
        </w:rPr>
        <w:t>Relationships</w:t>
      </w:r>
    </w:p>
    <w:p w14:paraId="16730C7D" w14:textId="77777777" w:rsidR="0094608A" w:rsidRPr="00097350" w:rsidRDefault="0094608A" w:rsidP="0094608A">
      <w:pPr>
        <w:pStyle w:val="ListBulleted"/>
        <w:rPr>
          <w:lang w:eastAsia="en-NZ"/>
        </w:rPr>
      </w:pPr>
      <w:r w:rsidRPr="00097350">
        <w:rPr>
          <w:lang w:eastAsia="en-NZ"/>
        </w:rPr>
        <w:t xml:space="preserve">Polyamory is when more than two </w:t>
      </w:r>
      <w:r>
        <w:rPr>
          <w:lang w:eastAsia="en-NZ"/>
        </w:rPr>
        <w:t>consenting adults</w:t>
      </w:r>
      <w:r w:rsidRPr="00097350">
        <w:rPr>
          <w:lang w:eastAsia="en-NZ"/>
        </w:rPr>
        <w:t xml:space="preserve"> are in a romantic relationship</w:t>
      </w:r>
      <w:r>
        <w:rPr>
          <w:lang w:eastAsia="en-NZ"/>
        </w:rPr>
        <w:t xml:space="preserve"> together at the same time</w:t>
      </w:r>
      <w:r w:rsidRPr="00097350">
        <w:rPr>
          <w:lang w:eastAsia="en-NZ"/>
        </w:rPr>
        <w:t>.</w:t>
      </w:r>
    </w:p>
    <w:p w14:paraId="56B2E2A3" w14:textId="7B48B08C" w:rsidR="0094608A" w:rsidRDefault="0094608A" w:rsidP="0094608A">
      <w:pPr>
        <w:pStyle w:val="ListBulleted"/>
        <w:rPr>
          <w:lang w:eastAsia="en-NZ"/>
        </w:rPr>
      </w:pPr>
      <w:r w:rsidRPr="00097350">
        <w:rPr>
          <w:lang w:eastAsia="en-NZ"/>
        </w:rPr>
        <w:t xml:space="preserve">NZ law does not allow </w:t>
      </w:r>
      <w:r>
        <w:rPr>
          <w:lang w:eastAsia="en-NZ"/>
        </w:rPr>
        <w:t>any person to be</w:t>
      </w:r>
      <w:r w:rsidRPr="00097350">
        <w:rPr>
          <w:lang w:eastAsia="en-NZ"/>
        </w:rPr>
        <w:t xml:space="preserve"> marri</w:t>
      </w:r>
      <w:r>
        <w:rPr>
          <w:lang w:eastAsia="en-NZ"/>
        </w:rPr>
        <w:t>ed or in a</w:t>
      </w:r>
      <w:r w:rsidRPr="00097350">
        <w:rPr>
          <w:lang w:eastAsia="en-NZ"/>
        </w:rPr>
        <w:t xml:space="preserve"> civil union</w:t>
      </w:r>
      <w:r>
        <w:rPr>
          <w:lang w:eastAsia="en-NZ"/>
        </w:rPr>
        <w:t xml:space="preserve"> with more than one other person</w:t>
      </w:r>
      <w:r w:rsidRPr="00097350">
        <w:rPr>
          <w:lang w:eastAsia="en-NZ"/>
        </w:rPr>
        <w:t xml:space="preserve"> at the same time—it is illegal.</w:t>
      </w:r>
      <w:r>
        <w:rPr>
          <w:lang w:eastAsia="en-NZ"/>
        </w:rPr>
        <w:t xml:space="preserve"> Means break the law. </w:t>
      </w:r>
    </w:p>
    <w:p w14:paraId="27AD6F24" w14:textId="77777777" w:rsidR="0094608A" w:rsidRPr="00294C04" w:rsidRDefault="0094608A" w:rsidP="0094608A">
      <w:pPr>
        <w:pStyle w:val="ListBulleted"/>
        <w:rPr>
          <w:lang w:eastAsia="en-NZ"/>
        </w:rPr>
      </w:pPr>
      <w:r>
        <w:rPr>
          <w:lang w:eastAsia="en-NZ"/>
        </w:rPr>
        <w:t>This means that some of the relationships in a polyamory situation will be de facto</w:t>
      </w:r>
    </w:p>
    <w:p w14:paraId="438D8F72" w14:textId="1EF31792" w:rsidR="0094608A" w:rsidRPr="00097350" w:rsidRDefault="0094608A" w:rsidP="0094608A">
      <w:pPr>
        <w:pStyle w:val="ListBulleted"/>
        <w:rPr>
          <w:lang w:eastAsia="en-NZ"/>
        </w:rPr>
      </w:pPr>
      <w:r w:rsidRPr="00097350">
        <w:rPr>
          <w:lang w:eastAsia="en-NZ"/>
        </w:rPr>
        <w:t>However, courts have recogni</w:t>
      </w:r>
      <w:r>
        <w:rPr>
          <w:lang w:eastAsia="en-NZ"/>
        </w:rPr>
        <w:t>s</w:t>
      </w:r>
      <w:r w:rsidRPr="00097350">
        <w:rPr>
          <w:lang w:eastAsia="en-NZ"/>
        </w:rPr>
        <w:t>ed property rights in polyamorous relationships by treating each pair as a separate relationship.</w:t>
      </w:r>
    </w:p>
    <w:p w14:paraId="28C4DA50" w14:textId="77777777" w:rsidR="0094608A" w:rsidRPr="00097350" w:rsidRDefault="0094608A" w:rsidP="00891115">
      <w:pPr>
        <w:rPr>
          <w:lang w:eastAsia="en-NZ"/>
        </w:rPr>
      </w:pPr>
      <w:r>
        <w:rPr>
          <w:lang w:eastAsia="en-NZ"/>
        </w:rPr>
        <w:pict w14:anchorId="227E69C9">
          <v:rect id="_x0000_i1028" style="width:0;height:1.5pt" o:hralign="center" o:hrstd="t" o:hr="t" fillcolor="#a0a0a0" stroked="f"/>
        </w:pict>
      </w:r>
    </w:p>
    <w:p w14:paraId="22F7F6FF" w14:textId="77777777" w:rsidR="0094608A" w:rsidRPr="00097350" w:rsidRDefault="0094608A" w:rsidP="0094608A">
      <w:pPr>
        <w:pStyle w:val="Heading1"/>
        <w:rPr>
          <w:rFonts w:eastAsia="Times New Roman"/>
          <w:lang w:eastAsia="en-NZ"/>
        </w:rPr>
      </w:pPr>
      <w:r w:rsidRPr="00097350">
        <w:rPr>
          <w:rFonts w:eastAsia="Times New Roman"/>
          <w:lang w:eastAsia="en-NZ"/>
        </w:rPr>
        <w:t>Dissolution of Marriage or Civil Union</w:t>
      </w:r>
      <w:r>
        <w:rPr>
          <w:rFonts w:eastAsia="Times New Roman"/>
          <w:lang w:eastAsia="en-NZ"/>
        </w:rPr>
        <w:t xml:space="preserve"> (Divorce)</w:t>
      </w:r>
    </w:p>
    <w:p w14:paraId="1DCB5680" w14:textId="77777777" w:rsidR="0094608A" w:rsidRDefault="0094608A" w:rsidP="00891115">
      <w:pPr>
        <w:pStyle w:val="ListBulleted"/>
        <w:rPr>
          <w:lang w:eastAsia="en-NZ"/>
        </w:rPr>
      </w:pPr>
      <w:r w:rsidRPr="00097350">
        <w:rPr>
          <w:lang w:eastAsia="en-NZ"/>
        </w:rPr>
        <w:t xml:space="preserve">NZ has </w:t>
      </w:r>
      <w:r w:rsidRPr="00891115">
        <w:rPr>
          <w:b/>
          <w:bCs/>
          <w:lang w:eastAsia="en-NZ"/>
        </w:rPr>
        <w:t>“no-fault” divorce</w:t>
      </w:r>
      <w:r w:rsidRPr="00097350">
        <w:rPr>
          <w:lang w:eastAsia="en-NZ"/>
        </w:rPr>
        <w:t xml:space="preserve"> – You only need to show that the relationship is permanently broken</w:t>
      </w:r>
      <w:r>
        <w:rPr>
          <w:lang w:eastAsia="en-NZ"/>
        </w:rPr>
        <w:t xml:space="preserve"> down.</w:t>
      </w:r>
    </w:p>
    <w:p w14:paraId="1CC23961" w14:textId="77777777" w:rsidR="0094608A" w:rsidRDefault="0094608A" w:rsidP="00891115">
      <w:pPr>
        <w:pStyle w:val="ListBulleted"/>
        <w:rPr>
          <w:lang w:eastAsia="en-NZ"/>
        </w:rPr>
      </w:pPr>
      <w:r>
        <w:rPr>
          <w:lang w:eastAsia="en-NZ"/>
        </w:rPr>
        <w:t>Need to apply to the Family Court for dissolution</w:t>
      </w:r>
      <w:r w:rsidRPr="00097350">
        <w:rPr>
          <w:lang w:eastAsia="en-NZ"/>
        </w:rPr>
        <w:t>.</w:t>
      </w:r>
    </w:p>
    <w:p w14:paraId="621FFFA6" w14:textId="77777777" w:rsidR="0094608A" w:rsidRPr="0069170B" w:rsidRDefault="0094608A" w:rsidP="00891115">
      <w:pPr>
        <w:pStyle w:val="ListBulleted"/>
        <w:rPr>
          <w:lang w:eastAsia="en-NZ"/>
        </w:rPr>
      </w:pPr>
      <w:r w:rsidRPr="00097350">
        <w:rPr>
          <w:lang w:eastAsia="en-NZ"/>
        </w:rPr>
        <w:t xml:space="preserve">You must be separated for </w:t>
      </w:r>
      <w:r w:rsidRPr="00891115">
        <w:rPr>
          <w:b/>
          <w:bCs/>
          <w:lang w:eastAsia="en-NZ"/>
        </w:rPr>
        <w:t>at least 2 years</w:t>
      </w:r>
      <w:r w:rsidRPr="00097350">
        <w:rPr>
          <w:lang w:eastAsia="en-NZ"/>
        </w:rPr>
        <w:t xml:space="preserve"> before applying.</w:t>
      </w:r>
    </w:p>
    <w:p w14:paraId="009F731A" w14:textId="77777777" w:rsidR="0094608A" w:rsidRPr="00097350" w:rsidRDefault="0094608A" w:rsidP="00891115">
      <w:pPr>
        <w:pStyle w:val="ListBulleted"/>
        <w:rPr>
          <w:lang w:eastAsia="en-NZ"/>
        </w:rPr>
      </w:pPr>
      <w:r>
        <w:rPr>
          <w:lang w:eastAsia="en-NZ"/>
        </w:rPr>
        <w:t>The application for dissolution can be made by one person, or both people.</w:t>
      </w:r>
    </w:p>
    <w:p w14:paraId="000F603A" w14:textId="77777777" w:rsidR="0094608A" w:rsidRPr="00097350" w:rsidRDefault="0094608A" w:rsidP="00891115">
      <w:pPr>
        <w:pStyle w:val="ListBulleted"/>
        <w:rPr>
          <w:lang w:eastAsia="en-NZ"/>
        </w:rPr>
      </w:pPr>
      <w:r>
        <w:rPr>
          <w:lang w:eastAsia="en-NZ"/>
        </w:rPr>
        <w:t>One person in the relationship must be in New Zealand.</w:t>
      </w:r>
    </w:p>
    <w:p w14:paraId="68EB31E3" w14:textId="77777777" w:rsidR="0094608A" w:rsidRPr="00097350" w:rsidRDefault="0094608A" w:rsidP="00891115">
      <w:pPr>
        <w:pStyle w:val="ListBulleted"/>
        <w:rPr>
          <w:lang w:eastAsia="en-NZ"/>
        </w:rPr>
      </w:pPr>
      <w:r>
        <w:rPr>
          <w:lang w:eastAsia="en-NZ"/>
        </w:rPr>
        <w:t>Y</w:t>
      </w:r>
      <w:r w:rsidRPr="00097350">
        <w:rPr>
          <w:lang w:eastAsia="en-NZ"/>
        </w:rPr>
        <w:t>ou can</w:t>
      </w:r>
      <w:r>
        <w:rPr>
          <w:lang w:eastAsia="en-NZ"/>
        </w:rPr>
        <w:t>not</w:t>
      </w:r>
      <w:r w:rsidRPr="00097350">
        <w:rPr>
          <w:lang w:eastAsia="en-NZ"/>
        </w:rPr>
        <w:t xml:space="preserve"> remarry or enter a new civil union</w:t>
      </w:r>
      <w:r>
        <w:rPr>
          <w:lang w:eastAsia="en-NZ"/>
        </w:rPr>
        <w:t xml:space="preserve"> until the dissolution is confirmed by the court.</w:t>
      </w:r>
    </w:p>
    <w:p w14:paraId="21E5CC3C" w14:textId="77777777" w:rsidR="0094608A" w:rsidRPr="00097350" w:rsidRDefault="0094608A" w:rsidP="00891115">
      <w:pPr>
        <w:rPr>
          <w:lang w:eastAsia="en-NZ"/>
        </w:rPr>
      </w:pPr>
      <w:r>
        <w:rPr>
          <w:lang w:eastAsia="en-NZ"/>
        </w:rPr>
        <w:pict w14:anchorId="66AD0342">
          <v:rect id="_x0000_i1029" style="width:0;height:1.5pt" o:hralign="center" o:hrstd="t" o:hr="t" fillcolor="#a0a0a0" stroked="f"/>
        </w:pict>
      </w:r>
    </w:p>
    <w:p w14:paraId="07D8E34E" w14:textId="7C0D71D9" w:rsidR="0094608A" w:rsidRDefault="0094608A" w:rsidP="00891115">
      <w:pPr>
        <w:pStyle w:val="Heading1"/>
        <w:rPr>
          <w:rFonts w:eastAsia="Times New Roman"/>
          <w:lang w:eastAsia="en-NZ"/>
        </w:rPr>
      </w:pPr>
      <w:r w:rsidRPr="00097350">
        <w:rPr>
          <w:rFonts w:eastAsia="Times New Roman"/>
          <w:lang w:eastAsia="en-NZ"/>
        </w:rPr>
        <w:t xml:space="preserve">Property </w:t>
      </w:r>
      <w:r w:rsidR="00891115">
        <w:rPr>
          <w:rFonts w:eastAsia="Times New Roman"/>
          <w:lang w:eastAsia="en-NZ"/>
        </w:rPr>
        <w:t>and</w:t>
      </w:r>
      <w:r w:rsidRPr="00097350">
        <w:rPr>
          <w:rFonts w:eastAsia="Times New Roman"/>
          <w:lang w:eastAsia="en-NZ"/>
        </w:rPr>
        <w:t xml:space="preserve"> Money After a Breakup</w:t>
      </w:r>
      <w:r>
        <w:rPr>
          <w:rFonts w:eastAsia="Times New Roman"/>
          <w:lang w:eastAsia="en-NZ"/>
        </w:rPr>
        <w:t xml:space="preserve"> </w:t>
      </w:r>
    </w:p>
    <w:p w14:paraId="2694E215" w14:textId="77777777" w:rsidR="0094608A" w:rsidRPr="0069170B" w:rsidRDefault="0094608A" w:rsidP="00891115">
      <w:pPr>
        <w:rPr>
          <w:lang w:eastAsia="en-NZ"/>
        </w:rPr>
      </w:pPr>
      <w:r w:rsidRPr="0069170B">
        <w:rPr>
          <w:lang w:eastAsia="en-NZ"/>
        </w:rPr>
        <w:t>Covered by Property (Relationships) Act 1976 – applies to marriages, civil unions, and de facto relationships</w:t>
      </w:r>
      <w:r>
        <w:rPr>
          <w:lang w:eastAsia="en-NZ"/>
        </w:rPr>
        <w:t>.</w:t>
      </w:r>
      <w:r w:rsidRPr="0069170B">
        <w:rPr>
          <w:lang w:eastAsia="en-NZ"/>
        </w:rPr>
        <w:t xml:space="preserve"> </w:t>
      </w:r>
    </w:p>
    <w:p w14:paraId="38B202B1" w14:textId="77777777" w:rsidR="0094608A" w:rsidRDefault="0094608A" w:rsidP="00891115">
      <w:pPr>
        <w:pStyle w:val="Heading2"/>
        <w:rPr>
          <w:rFonts w:eastAsia="Times New Roman"/>
          <w:lang w:eastAsia="en-NZ"/>
        </w:rPr>
      </w:pPr>
      <w:r w:rsidRPr="00097350">
        <w:rPr>
          <w:rFonts w:eastAsia="Times New Roman"/>
          <w:lang w:eastAsia="en-NZ"/>
        </w:rPr>
        <w:t>What is Relationship Property?</w:t>
      </w:r>
    </w:p>
    <w:p w14:paraId="201E0995" w14:textId="77777777" w:rsidR="0094608A" w:rsidRPr="0069170B" w:rsidRDefault="0094608A" w:rsidP="00891115">
      <w:pPr>
        <w:rPr>
          <w:lang w:eastAsia="en-NZ"/>
        </w:rPr>
      </w:pPr>
      <w:r w:rsidRPr="0069170B">
        <w:rPr>
          <w:lang w:eastAsia="en-NZ"/>
        </w:rPr>
        <w:t>Two types of property</w:t>
      </w:r>
      <w:r>
        <w:rPr>
          <w:lang w:eastAsia="en-NZ"/>
        </w:rPr>
        <w:t xml:space="preserve"> defined</w:t>
      </w:r>
      <w:r w:rsidRPr="0069170B">
        <w:rPr>
          <w:lang w:eastAsia="en-NZ"/>
        </w:rPr>
        <w:t xml:space="preserve"> under the Act:</w:t>
      </w:r>
    </w:p>
    <w:p w14:paraId="3B626555" w14:textId="77777777" w:rsidR="0094608A" w:rsidRPr="00097350" w:rsidRDefault="0094608A" w:rsidP="00891115">
      <w:pPr>
        <w:pStyle w:val="ListBulleted"/>
        <w:rPr>
          <w:lang w:eastAsia="en-NZ"/>
        </w:rPr>
      </w:pPr>
      <w:r w:rsidRPr="00891115">
        <w:rPr>
          <w:b/>
          <w:bCs/>
          <w:lang w:eastAsia="en-NZ"/>
        </w:rPr>
        <w:t>Relationship Property</w:t>
      </w:r>
      <w:r>
        <w:rPr>
          <w:lang w:eastAsia="en-NZ"/>
        </w:rPr>
        <w:t xml:space="preserve"> </w:t>
      </w:r>
      <w:r w:rsidRPr="0069170B">
        <w:rPr>
          <w:lang w:eastAsia="en-NZ"/>
        </w:rPr>
        <w:t>(shared property)</w:t>
      </w:r>
      <w:r w:rsidRPr="00097350">
        <w:rPr>
          <w:lang w:eastAsia="en-NZ"/>
        </w:rPr>
        <w:t xml:space="preserve"> – </w:t>
      </w:r>
      <w:r>
        <w:rPr>
          <w:lang w:eastAsia="en-NZ"/>
        </w:rPr>
        <w:t>usually t</w:t>
      </w:r>
      <w:r w:rsidRPr="00097350">
        <w:rPr>
          <w:lang w:eastAsia="en-NZ"/>
        </w:rPr>
        <w:t>hings gained during the relationship (e.g., family home, joint bank accounts).</w:t>
      </w:r>
    </w:p>
    <w:p w14:paraId="48D63D4D" w14:textId="77777777" w:rsidR="0094608A" w:rsidRDefault="0094608A" w:rsidP="00891115">
      <w:pPr>
        <w:pStyle w:val="ListBulleted"/>
        <w:rPr>
          <w:lang w:eastAsia="en-NZ"/>
        </w:rPr>
      </w:pPr>
      <w:r w:rsidRPr="00891115">
        <w:rPr>
          <w:b/>
          <w:bCs/>
          <w:lang w:eastAsia="en-NZ"/>
        </w:rPr>
        <w:t>Separate property</w:t>
      </w:r>
      <w:r w:rsidRPr="00097350">
        <w:rPr>
          <w:lang w:eastAsia="en-NZ"/>
        </w:rPr>
        <w:t xml:space="preserve"> (</w:t>
      </w:r>
      <w:r>
        <w:rPr>
          <w:lang w:eastAsia="en-NZ"/>
        </w:rPr>
        <w:t>personal</w:t>
      </w:r>
      <w:r w:rsidRPr="00097350">
        <w:rPr>
          <w:lang w:eastAsia="en-NZ"/>
        </w:rPr>
        <w:t xml:space="preserve"> property) – </w:t>
      </w:r>
      <w:r>
        <w:rPr>
          <w:lang w:eastAsia="en-NZ"/>
        </w:rPr>
        <w:t>anything that is not relationship property - often t</w:t>
      </w:r>
      <w:r w:rsidRPr="00097350">
        <w:rPr>
          <w:lang w:eastAsia="en-NZ"/>
        </w:rPr>
        <w:t xml:space="preserve">hings owned </w:t>
      </w:r>
      <w:r>
        <w:rPr>
          <w:lang w:eastAsia="en-NZ"/>
        </w:rPr>
        <w:t xml:space="preserve">by one person </w:t>
      </w:r>
      <w:r w:rsidRPr="00097350">
        <w:rPr>
          <w:lang w:eastAsia="en-NZ"/>
        </w:rPr>
        <w:t>before the relationship</w:t>
      </w:r>
      <w:r>
        <w:rPr>
          <w:lang w:eastAsia="en-NZ"/>
        </w:rPr>
        <w:t xml:space="preserve"> began,</w:t>
      </w:r>
      <w:r w:rsidRPr="00097350">
        <w:rPr>
          <w:lang w:eastAsia="en-NZ"/>
        </w:rPr>
        <w:t xml:space="preserve"> </w:t>
      </w:r>
      <w:r>
        <w:rPr>
          <w:lang w:eastAsia="en-NZ"/>
        </w:rPr>
        <w:t xml:space="preserve">held in trusts </w:t>
      </w:r>
      <w:r w:rsidRPr="00097350">
        <w:rPr>
          <w:lang w:eastAsia="en-NZ"/>
        </w:rPr>
        <w:t>or personal gifts/inheritances.</w:t>
      </w:r>
      <w:r>
        <w:rPr>
          <w:lang w:eastAsia="en-NZ"/>
        </w:rPr>
        <w:t xml:space="preserve"> These must be kept </w:t>
      </w:r>
      <w:proofErr w:type="gramStart"/>
      <w:r>
        <w:rPr>
          <w:lang w:eastAsia="en-NZ"/>
        </w:rPr>
        <w:t>completely separate</w:t>
      </w:r>
      <w:proofErr w:type="gramEnd"/>
      <w:r>
        <w:rPr>
          <w:lang w:eastAsia="en-NZ"/>
        </w:rPr>
        <w:t>.</w:t>
      </w:r>
    </w:p>
    <w:p w14:paraId="5DFAA17E" w14:textId="77777777" w:rsidR="0094608A" w:rsidRPr="00097350" w:rsidRDefault="0094608A" w:rsidP="00891115">
      <w:pPr>
        <w:rPr>
          <w:lang w:eastAsia="en-NZ"/>
        </w:rPr>
      </w:pPr>
      <w:r>
        <w:rPr>
          <w:lang w:eastAsia="en-NZ"/>
        </w:rPr>
        <w:lastRenderedPageBreak/>
        <w:t>The Act defines what each type of property is, and when some property should be considered relationship property or not.</w:t>
      </w:r>
    </w:p>
    <w:p w14:paraId="7312358A" w14:textId="77777777" w:rsidR="0094608A" w:rsidRPr="00097350" w:rsidRDefault="0094608A" w:rsidP="00891115">
      <w:pPr>
        <w:pStyle w:val="Heading2"/>
        <w:rPr>
          <w:rFonts w:eastAsia="Times New Roman"/>
          <w:lang w:eastAsia="en-NZ"/>
        </w:rPr>
      </w:pPr>
      <w:r w:rsidRPr="00097350">
        <w:rPr>
          <w:rFonts w:eastAsia="Times New Roman"/>
          <w:lang w:eastAsia="en-NZ"/>
        </w:rPr>
        <w:t>How</w:t>
      </w:r>
      <w:r>
        <w:rPr>
          <w:rFonts w:eastAsia="Times New Roman"/>
          <w:lang w:eastAsia="en-NZ"/>
        </w:rPr>
        <w:t xml:space="preserve"> is</w:t>
      </w:r>
      <w:r w:rsidRPr="00097350">
        <w:rPr>
          <w:rFonts w:eastAsia="Times New Roman"/>
          <w:lang w:eastAsia="en-NZ"/>
        </w:rPr>
        <w:t xml:space="preserve"> Property Split?</w:t>
      </w:r>
    </w:p>
    <w:p w14:paraId="1C9CD603" w14:textId="77777777" w:rsidR="0094608A" w:rsidRPr="00097350" w:rsidRDefault="0094608A" w:rsidP="00891115">
      <w:pPr>
        <w:rPr>
          <w:lang w:eastAsia="en-NZ"/>
        </w:rPr>
      </w:pPr>
      <w:r w:rsidRPr="00097350">
        <w:rPr>
          <w:lang w:eastAsia="en-NZ"/>
        </w:rPr>
        <w:t xml:space="preserve">If the relationship lasted over 3 years, the law usually splits </w:t>
      </w:r>
      <w:r>
        <w:rPr>
          <w:lang w:eastAsia="en-NZ"/>
        </w:rPr>
        <w:t xml:space="preserve">relationship </w:t>
      </w:r>
      <w:r w:rsidRPr="00097350">
        <w:rPr>
          <w:lang w:eastAsia="en-NZ"/>
        </w:rPr>
        <w:t>property equally.</w:t>
      </w:r>
    </w:p>
    <w:p w14:paraId="47CAF3B3" w14:textId="77777777" w:rsidR="0094608A" w:rsidRPr="00097350" w:rsidRDefault="0094608A" w:rsidP="00891115">
      <w:pPr>
        <w:rPr>
          <w:lang w:eastAsia="en-NZ"/>
        </w:rPr>
      </w:pPr>
      <w:r>
        <w:rPr>
          <w:lang w:eastAsia="en-NZ"/>
        </w:rPr>
        <w:t>However, c</w:t>
      </w:r>
      <w:r w:rsidRPr="00097350">
        <w:rPr>
          <w:lang w:eastAsia="en-NZ"/>
        </w:rPr>
        <w:t xml:space="preserve">ouples can make a legal </w:t>
      </w:r>
      <w:r>
        <w:rPr>
          <w:lang w:eastAsia="en-NZ"/>
        </w:rPr>
        <w:t xml:space="preserve">relationship property </w:t>
      </w:r>
      <w:r w:rsidRPr="00097350">
        <w:rPr>
          <w:lang w:eastAsia="en-NZ"/>
        </w:rPr>
        <w:t>agreement to arrange a different split.</w:t>
      </w:r>
      <w:r>
        <w:rPr>
          <w:lang w:eastAsia="en-NZ"/>
        </w:rPr>
        <w:t xml:space="preserve"> You should each get legal advice from an independent legal professional before you sign any agreement about splitting relationship property-especially if you have children or a lot of property</w:t>
      </w:r>
    </w:p>
    <w:p w14:paraId="4FF40639" w14:textId="77777777" w:rsidR="0094608A" w:rsidRPr="00097350" w:rsidRDefault="0094608A" w:rsidP="00891115">
      <w:pPr>
        <w:rPr>
          <w:lang w:eastAsia="en-NZ"/>
        </w:rPr>
      </w:pPr>
      <w:r w:rsidRPr="00097350">
        <w:rPr>
          <w:lang w:eastAsia="en-NZ"/>
        </w:rPr>
        <w:t>Debts</w:t>
      </w:r>
    </w:p>
    <w:p w14:paraId="5F9F9DA2" w14:textId="0538954E" w:rsidR="0094608A" w:rsidRPr="00097350" w:rsidRDefault="0094608A" w:rsidP="00891115">
      <w:pPr>
        <w:pStyle w:val="ListBulleted"/>
        <w:rPr>
          <w:lang w:eastAsia="en-NZ"/>
        </w:rPr>
      </w:pPr>
      <w:r w:rsidRPr="00891115">
        <w:rPr>
          <w:b/>
          <w:bCs/>
          <w:lang w:eastAsia="en-NZ"/>
        </w:rPr>
        <w:t>shared debts</w:t>
      </w:r>
      <w:r w:rsidRPr="00097350">
        <w:rPr>
          <w:lang w:eastAsia="en-NZ"/>
        </w:rPr>
        <w:t xml:space="preserve"> –</w:t>
      </w:r>
      <w:r>
        <w:rPr>
          <w:lang w:eastAsia="en-NZ"/>
        </w:rPr>
        <w:t xml:space="preserve"> for example: </w:t>
      </w:r>
      <w:r w:rsidRPr="00097350">
        <w:rPr>
          <w:lang w:eastAsia="en-NZ"/>
        </w:rPr>
        <w:t>Loans, mortgages taken together.</w:t>
      </w:r>
    </w:p>
    <w:p w14:paraId="096F4365" w14:textId="77777777" w:rsidR="0094608A" w:rsidRPr="00097350" w:rsidRDefault="0094608A" w:rsidP="00891115">
      <w:pPr>
        <w:pStyle w:val="ListBulleted"/>
        <w:rPr>
          <w:lang w:eastAsia="en-NZ"/>
        </w:rPr>
      </w:pPr>
      <w:r w:rsidRPr="00891115">
        <w:rPr>
          <w:b/>
          <w:bCs/>
          <w:lang w:eastAsia="en-NZ"/>
        </w:rPr>
        <w:t>personal debts</w:t>
      </w:r>
      <w:r w:rsidRPr="00097350">
        <w:rPr>
          <w:lang w:eastAsia="en-NZ"/>
        </w:rPr>
        <w:t xml:space="preserve"> – </w:t>
      </w:r>
      <w:r>
        <w:rPr>
          <w:lang w:eastAsia="en-NZ"/>
        </w:rPr>
        <w:t xml:space="preserve">for example: </w:t>
      </w:r>
      <w:r w:rsidRPr="00097350">
        <w:rPr>
          <w:lang w:eastAsia="en-NZ"/>
        </w:rPr>
        <w:t>Credit card debt in one person’s name.</w:t>
      </w:r>
    </w:p>
    <w:p w14:paraId="0C79309E" w14:textId="77777777" w:rsidR="0094608A" w:rsidRPr="00097350" w:rsidRDefault="0094608A" w:rsidP="00891115">
      <w:pPr>
        <w:pStyle w:val="Heading2"/>
        <w:rPr>
          <w:rFonts w:eastAsia="Times New Roman"/>
          <w:lang w:eastAsia="en-NZ"/>
        </w:rPr>
      </w:pPr>
      <w:r w:rsidRPr="00097350">
        <w:rPr>
          <w:rFonts w:eastAsia="Times New Roman"/>
          <w:lang w:eastAsia="en-NZ"/>
        </w:rPr>
        <w:t>Financial Support After Separation</w:t>
      </w:r>
    </w:p>
    <w:p w14:paraId="204AD659" w14:textId="77777777" w:rsidR="0094608A" w:rsidRPr="00392863" w:rsidRDefault="0094608A" w:rsidP="00891115">
      <w:pPr>
        <w:pStyle w:val="ListBulleted"/>
        <w:rPr>
          <w:lang w:eastAsia="en-NZ"/>
        </w:rPr>
      </w:pPr>
      <w:r w:rsidRPr="00097350">
        <w:rPr>
          <w:lang w:eastAsia="en-NZ"/>
        </w:rPr>
        <w:t>If one partner needs money to support themselves after a breakup, the other may have to help for a period. This is called "maintenance."</w:t>
      </w:r>
    </w:p>
    <w:p w14:paraId="720DC99A" w14:textId="127FF3D2" w:rsidR="0094608A" w:rsidRPr="003D4EF1" w:rsidRDefault="0094608A" w:rsidP="00891115">
      <w:pPr>
        <w:pStyle w:val="ListBulleted"/>
        <w:rPr>
          <w:lang w:eastAsia="en-NZ"/>
        </w:rPr>
      </w:pPr>
      <w:r w:rsidRPr="003D4EF1">
        <w:rPr>
          <w:lang w:eastAsia="en-NZ"/>
        </w:rPr>
        <w:t xml:space="preserve">If you have children under 19 and they are still at </w:t>
      </w:r>
      <w:r w:rsidR="00891115" w:rsidRPr="003D4EF1">
        <w:rPr>
          <w:lang w:eastAsia="en-NZ"/>
        </w:rPr>
        <w:t>home,</w:t>
      </w:r>
      <w:r w:rsidRPr="003D4EF1">
        <w:rPr>
          <w:lang w:eastAsia="en-NZ"/>
        </w:rPr>
        <w:t xml:space="preserve"> you will need to ask </w:t>
      </w:r>
      <w:r>
        <w:rPr>
          <w:lang w:eastAsia="en-NZ"/>
        </w:rPr>
        <w:t>MSD/</w:t>
      </w:r>
      <w:r w:rsidRPr="003D4EF1">
        <w:rPr>
          <w:lang w:eastAsia="en-NZ"/>
        </w:rPr>
        <w:t>IRD about child support obligations</w:t>
      </w:r>
    </w:p>
    <w:p w14:paraId="1A707270" w14:textId="77777777" w:rsidR="00891115" w:rsidRPr="0043121A" w:rsidRDefault="00891115" w:rsidP="00891115">
      <w:pPr>
        <w:pBdr>
          <w:top w:val="single" w:sz="4" w:space="4" w:color="auto"/>
          <w:left w:val="single" w:sz="4" w:space="4" w:color="auto"/>
          <w:bottom w:val="single" w:sz="4" w:space="4" w:color="auto"/>
          <w:right w:val="single" w:sz="4" w:space="4" w:color="auto"/>
        </w:pBdr>
        <w:spacing w:before="480"/>
        <w:rPr>
          <w:i/>
          <w:iCs/>
          <w:szCs w:val="24"/>
        </w:rPr>
      </w:pPr>
      <w:r w:rsidRPr="0043121A">
        <w:rPr>
          <w:i/>
          <w:iCs/>
          <w:szCs w:val="24"/>
        </w:rPr>
        <w:t xml:space="preserve">“This legal education resource is intended to only provide a general overview of the subject covered as of </w:t>
      </w:r>
      <w:r>
        <w:rPr>
          <w:i/>
          <w:iCs/>
          <w:szCs w:val="24"/>
        </w:rPr>
        <w:t>1 August 2025</w:t>
      </w:r>
      <w:r w:rsidRPr="0043121A">
        <w:rPr>
          <w:i/>
          <w:iCs/>
          <w:szCs w:val="24"/>
        </w:rPr>
        <w:t xml:space="preserve"> and is provided for education purposes only. It is not, and should not be taken to be, comprehensive or specific legal advice.</w:t>
      </w:r>
    </w:p>
    <w:p w14:paraId="79CC17CC" w14:textId="762F0751" w:rsidR="00A462E1" w:rsidRPr="00891115" w:rsidRDefault="00891115" w:rsidP="00891115">
      <w:pPr>
        <w:pBdr>
          <w:top w:val="single" w:sz="4" w:space="4" w:color="auto"/>
          <w:left w:val="single" w:sz="4" w:space="4" w:color="auto"/>
          <w:bottom w:val="single" w:sz="4" w:space="4" w:color="auto"/>
          <w:right w:val="single" w:sz="4" w:space="4" w:color="auto"/>
        </w:pBdr>
        <w:rPr>
          <w:i/>
          <w:iCs/>
        </w:rPr>
      </w:pPr>
      <w:r w:rsidRPr="0043121A">
        <w:rPr>
          <w:i/>
          <w:iCs/>
          <w:szCs w:val="24"/>
        </w:rPr>
        <w:t>Please do not act in reliance on any information or statement contained in this legal education resource, without first consulting an appropriate legal professional, who will be able to advise you around your specific circumstances”</w:t>
      </w:r>
    </w:p>
    <w:sectPr w:rsidR="00A462E1" w:rsidRPr="00891115" w:rsidSect="00461BA5">
      <w:footerReference w:type="default" r:id="rId8"/>
      <w:footerReference w:type="first" r:id="rId9"/>
      <w:pgSz w:w="11906" w:h="16838" w:code="9"/>
      <w:pgMar w:top="851" w:right="851" w:bottom="851" w:left="85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4CEB" w14:textId="77777777" w:rsidR="009B7AD5" w:rsidRDefault="009B7AD5" w:rsidP="00341BD7">
      <w:pPr>
        <w:spacing w:after="0" w:line="240" w:lineRule="auto"/>
      </w:pPr>
      <w:r>
        <w:separator/>
      </w:r>
    </w:p>
  </w:endnote>
  <w:endnote w:type="continuationSeparator" w:id="0">
    <w:p w14:paraId="14B3680F" w14:textId="77777777" w:rsidR="009B7AD5" w:rsidRDefault="009B7AD5" w:rsidP="0034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8DDD" w14:textId="54D3CB91" w:rsidR="00341BD7" w:rsidRPr="003523B4" w:rsidRDefault="003523B4" w:rsidP="003523B4">
    <w:pPr>
      <w:tabs>
        <w:tab w:val="right" w:pos="10065"/>
      </w:tabs>
      <w:spacing w:before="1200"/>
      <w:rPr>
        <w:szCs w:val="24"/>
      </w:rPr>
    </w:pPr>
    <w:r w:rsidRPr="00D16ACB">
      <w:rPr>
        <w:noProof/>
        <w:szCs w:val="24"/>
      </w:rPr>
      <w:drawing>
        <wp:anchor distT="0" distB="0" distL="114300" distR="114300" simplePos="0" relativeHeight="251661312" behindDoc="0" locked="0" layoutInCell="1" allowOverlap="1" wp14:anchorId="5AF367CB" wp14:editId="1E80DE45">
          <wp:simplePos x="0" y="0"/>
          <wp:positionH relativeFrom="column">
            <wp:posOffset>-20320</wp:posOffset>
          </wp:positionH>
          <wp:positionV relativeFrom="page">
            <wp:posOffset>9339953</wp:posOffset>
          </wp:positionV>
          <wp:extent cx="1929600" cy="579600"/>
          <wp:effectExtent l="0" t="0" r="0" b="0"/>
          <wp:wrapNone/>
          <wp:docPr id="1603841151"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89959"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1929600" cy="579600"/>
                  </a:xfrm>
                  <a:prstGeom prst="rect">
                    <a:avLst/>
                  </a:prstGeom>
                </pic:spPr>
              </pic:pic>
            </a:graphicData>
          </a:graphic>
          <wp14:sizeRelH relativeFrom="margin">
            <wp14:pctWidth>0</wp14:pctWidth>
          </wp14:sizeRelH>
          <wp14:sizeRelV relativeFrom="margin">
            <wp14:pctHeight>0</wp14:pctHeight>
          </wp14:sizeRelV>
        </wp:anchor>
      </w:drawing>
    </w:r>
    <w:r>
      <w:rPr>
        <w:noProof/>
        <w:szCs w:val="24"/>
      </w:rPr>
      <mc:AlternateContent>
        <mc:Choice Requires="wps">
          <w:drawing>
            <wp:anchor distT="0" distB="0" distL="114300" distR="114300" simplePos="0" relativeHeight="251662336" behindDoc="0" locked="0" layoutInCell="1" allowOverlap="1" wp14:anchorId="047C86FA" wp14:editId="69D64F95">
              <wp:simplePos x="0" y="0"/>
              <wp:positionH relativeFrom="column">
                <wp:posOffset>-21590</wp:posOffset>
              </wp:positionH>
              <wp:positionV relativeFrom="paragraph">
                <wp:posOffset>-2442</wp:posOffset>
              </wp:positionV>
              <wp:extent cx="6542202" cy="0"/>
              <wp:effectExtent l="0" t="0" r="0" b="0"/>
              <wp:wrapNone/>
              <wp:docPr id="1349709706" name="Straight Connector 2" descr="Aotearoa Disability Law Logo"/>
              <wp:cNvGraphicFramePr/>
              <a:graphic xmlns:a="http://schemas.openxmlformats.org/drawingml/2006/main">
                <a:graphicData uri="http://schemas.microsoft.com/office/word/2010/wordprocessingShape">
                  <wps:wsp>
                    <wps:cNvCnPr/>
                    <wps:spPr>
                      <a:xfrm>
                        <a:off x="0" y="0"/>
                        <a:ext cx="65422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341C9C" id="Straight Connector 2" o:spid="_x0000_s1026" alt="Aotearoa Disability Law Logo"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pt,-.2pt" to="5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bxsgEAANQDAAAOAAAAZHJzL2Uyb0RvYy54bWysU01v2zAMvQ/YfxB0X+QYWzE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" strokecolor="black [3213]" strokeweight=".5pt">
              <v:stroke joinstyle="miter"/>
            </v:line>
          </w:pict>
        </mc:Fallback>
      </mc:AlternateContent>
    </w:r>
    <w:hyperlink r:id="rId2" w:history="1">
      <w:r w:rsidRPr="00D16ACB">
        <w:rPr>
          <w:rStyle w:val="Hyperlink"/>
          <w:szCs w:val="24"/>
        </w:rPr>
        <w:t>www.aotearoadisabilitylaw.co.nz</w:t>
      </w:r>
    </w:hyperlink>
    <w:r>
      <w:rPr>
        <w:szCs w:val="24"/>
      </w:rPr>
      <w:tab/>
      <w:t xml:space="preserve">Page </w:t>
    </w:r>
    <w:r w:rsidRPr="004366AB">
      <w:rPr>
        <w:szCs w:val="24"/>
      </w:rPr>
      <w:fldChar w:fldCharType="begin"/>
    </w:r>
    <w:r w:rsidRPr="004366AB">
      <w:rPr>
        <w:szCs w:val="24"/>
      </w:rPr>
      <w:instrText xml:space="preserve"> PAGE   \* MERGEFORMAT </w:instrText>
    </w:r>
    <w:r w:rsidRPr="004366AB">
      <w:rPr>
        <w:szCs w:val="24"/>
      </w:rPr>
      <w:fldChar w:fldCharType="separate"/>
    </w:r>
    <w:r>
      <w:rPr>
        <w:szCs w:val="24"/>
      </w:rPr>
      <w:t>1</w:t>
    </w:r>
    <w:r w:rsidRPr="004366AB">
      <w:rPr>
        <w:noProof/>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0D8B" w14:textId="7DF124A4" w:rsidR="00341BD7" w:rsidRPr="00D16ACB" w:rsidRDefault="004366AB" w:rsidP="004366AB">
    <w:pPr>
      <w:tabs>
        <w:tab w:val="right" w:pos="10065"/>
      </w:tabs>
      <w:spacing w:before="1200"/>
      <w:rPr>
        <w:szCs w:val="24"/>
      </w:rPr>
    </w:pPr>
    <w:r>
      <w:rPr>
        <w:noProof/>
        <w:szCs w:val="24"/>
      </w:rPr>
      <mc:AlternateContent>
        <mc:Choice Requires="wps">
          <w:drawing>
            <wp:anchor distT="0" distB="0" distL="114300" distR="114300" simplePos="0" relativeHeight="251659264" behindDoc="0" locked="0" layoutInCell="1" allowOverlap="1" wp14:anchorId="2717A0AA" wp14:editId="29077B4E">
              <wp:simplePos x="0" y="0"/>
              <wp:positionH relativeFrom="column">
                <wp:posOffset>-21590</wp:posOffset>
              </wp:positionH>
              <wp:positionV relativeFrom="paragraph">
                <wp:posOffset>-2442</wp:posOffset>
              </wp:positionV>
              <wp:extent cx="6542202" cy="0"/>
              <wp:effectExtent l="0" t="0" r="0" b="0"/>
              <wp:wrapNone/>
              <wp:docPr id="730422661" name="Straight Connector 2" descr="Aotearoa Disability Law Logo"/>
              <wp:cNvGraphicFramePr/>
              <a:graphic xmlns:a="http://schemas.openxmlformats.org/drawingml/2006/main">
                <a:graphicData uri="http://schemas.microsoft.com/office/word/2010/wordprocessingShape">
                  <wps:wsp>
                    <wps:cNvCnPr/>
                    <wps:spPr>
                      <a:xfrm>
                        <a:off x="0" y="0"/>
                        <a:ext cx="65422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434C6A" id="Straight Connector 2" o:spid="_x0000_s1026" alt="Aotearoa Disability Law Logo"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pt,-.2pt" to="5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bxsgEAANQDAAAOAAAAZHJzL2Uyb0RvYy54bWysU01v2zAMvQ/YfxB0X+QYWzE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" strokecolor="black [3213]" strokeweight=".5pt">
              <v:stroke joinstyle="miter"/>
            </v:line>
          </w:pict>
        </mc:Fallback>
      </mc:AlternateContent>
    </w:r>
    <w:r w:rsidR="00D16ACB" w:rsidRPr="00D16ACB">
      <w:rPr>
        <w:noProof/>
        <w:szCs w:val="24"/>
      </w:rPr>
      <w:drawing>
        <wp:anchor distT="0" distB="0" distL="114300" distR="114300" simplePos="0" relativeHeight="251658240" behindDoc="0" locked="0" layoutInCell="1" allowOverlap="1" wp14:anchorId="1F7A4655" wp14:editId="06192275">
          <wp:simplePos x="0" y="0"/>
          <wp:positionH relativeFrom="column">
            <wp:posOffset>-20320</wp:posOffset>
          </wp:positionH>
          <wp:positionV relativeFrom="page">
            <wp:posOffset>9369124</wp:posOffset>
          </wp:positionV>
          <wp:extent cx="1929600" cy="579600"/>
          <wp:effectExtent l="0" t="0" r="0" b="0"/>
          <wp:wrapNone/>
          <wp:docPr id="1238576049"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45948"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1929600" cy="579600"/>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00D16ACB" w:rsidRPr="00D16ACB">
        <w:rPr>
          <w:rStyle w:val="Hyperlink"/>
          <w:szCs w:val="24"/>
        </w:rPr>
        <w:t>www.aotearoadisabilitylaw.co.nz</w:t>
      </w:r>
    </w:hyperlink>
    <w:r>
      <w:rPr>
        <w:szCs w:val="24"/>
      </w:rPr>
      <w:tab/>
      <w:t xml:space="preserve">Page </w:t>
    </w:r>
    <w:r w:rsidRPr="004366AB">
      <w:rPr>
        <w:szCs w:val="24"/>
      </w:rPr>
      <w:fldChar w:fldCharType="begin"/>
    </w:r>
    <w:r w:rsidRPr="004366AB">
      <w:rPr>
        <w:szCs w:val="24"/>
      </w:rPr>
      <w:instrText xml:space="preserve"> PAGE   \* MERGEFORMAT </w:instrText>
    </w:r>
    <w:r w:rsidRPr="004366AB">
      <w:rPr>
        <w:szCs w:val="24"/>
      </w:rPr>
      <w:fldChar w:fldCharType="separate"/>
    </w:r>
    <w:r w:rsidRPr="004366AB">
      <w:rPr>
        <w:noProof/>
        <w:szCs w:val="24"/>
      </w:rPr>
      <w:t>1</w:t>
    </w:r>
    <w:r w:rsidRPr="004366AB">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F2F41" w14:textId="77777777" w:rsidR="009B7AD5" w:rsidRDefault="009B7AD5" w:rsidP="00341BD7">
      <w:pPr>
        <w:spacing w:after="0" w:line="240" w:lineRule="auto"/>
      </w:pPr>
      <w:r>
        <w:separator/>
      </w:r>
    </w:p>
  </w:footnote>
  <w:footnote w:type="continuationSeparator" w:id="0">
    <w:p w14:paraId="0F8134ED" w14:textId="77777777" w:rsidR="009B7AD5" w:rsidRDefault="009B7AD5" w:rsidP="00341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8E6"/>
    <w:multiLevelType w:val="hybridMultilevel"/>
    <w:tmpl w:val="E7E249C6"/>
    <w:lvl w:ilvl="0" w:tplc="92D2187E">
      <w:start w:val="1"/>
      <w:numFmt w:val="bullet"/>
      <w:lvlText w:val="•"/>
      <w:lvlJc w:val="left"/>
      <w:pPr>
        <w:tabs>
          <w:tab w:val="num" w:pos="720"/>
        </w:tabs>
        <w:ind w:left="720" w:hanging="360"/>
      </w:pPr>
      <w:rPr>
        <w:rFonts w:ascii="Arial" w:hAnsi="Arial" w:hint="default"/>
      </w:rPr>
    </w:lvl>
    <w:lvl w:ilvl="1" w:tplc="1C60023C" w:tentative="1">
      <w:start w:val="1"/>
      <w:numFmt w:val="bullet"/>
      <w:lvlText w:val="•"/>
      <w:lvlJc w:val="left"/>
      <w:pPr>
        <w:tabs>
          <w:tab w:val="num" w:pos="1440"/>
        </w:tabs>
        <w:ind w:left="1440" w:hanging="360"/>
      </w:pPr>
      <w:rPr>
        <w:rFonts w:ascii="Arial" w:hAnsi="Arial" w:hint="default"/>
      </w:rPr>
    </w:lvl>
    <w:lvl w:ilvl="2" w:tplc="2A66022E" w:tentative="1">
      <w:start w:val="1"/>
      <w:numFmt w:val="bullet"/>
      <w:lvlText w:val="•"/>
      <w:lvlJc w:val="left"/>
      <w:pPr>
        <w:tabs>
          <w:tab w:val="num" w:pos="2160"/>
        </w:tabs>
        <w:ind w:left="2160" w:hanging="360"/>
      </w:pPr>
      <w:rPr>
        <w:rFonts w:ascii="Arial" w:hAnsi="Arial" w:hint="default"/>
      </w:rPr>
    </w:lvl>
    <w:lvl w:ilvl="3" w:tplc="EB3C0B4A" w:tentative="1">
      <w:start w:val="1"/>
      <w:numFmt w:val="bullet"/>
      <w:lvlText w:val="•"/>
      <w:lvlJc w:val="left"/>
      <w:pPr>
        <w:tabs>
          <w:tab w:val="num" w:pos="2880"/>
        </w:tabs>
        <w:ind w:left="2880" w:hanging="360"/>
      </w:pPr>
      <w:rPr>
        <w:rFonts w:ascii="Arial" w:hAnsi="Arial" w:hint="default"/>
      </w:rPr>
    </w:lvl>
    <w:lvl w:ilvl="4" w:tplc="7AD23668" w:tentative="1">
      <w:start w:val="1"/>
      <w:numFmt w:val="bullet"/>
      <w:lvlText w:val="•"/>
      <w:lvlJc w:val="left"/>
      <w:pPr>
        <w:tabs>
          <w:tab w:val="num" w:pos="3600"/>
        </w:tabs>
        <w:ind w:left="3600" w:hanging="360"/>
      </w:pPr>
      <w:rPr>
        <w:rFonts w:ascii="Arial" w:hAnsi="Arial" w:hint="default"/>
      </w:rPr>
    </w:lvl>
    <w:lvl w:ilvl="5" w:tplc="A7B2DF84" w:tentative="1">
      <w:start w:val="1"/>
      <w:numFmt w:val="bullet"/>
      <w:lvlText w:val="•"/>
      <w:lvlJc w:val="left"/>
      <w:pPr>
        <w:tabs>
          <w:tab w:val="num" w:pos="4320"/>
        </w:tabs>
        <w:ind w:left="4320" w:hanging="360"/>
      </w:pPr>
      <w:rPr>
        <w:rFonts w:ascii="Arial" w:hAnsi="Arial" w:hint="default"/>
      </w:rPr>
    </w:lvl>
    <w:lvl w:ilvl="6" w:tplc="5D0626CA" w:tentative="1">
      <w:start w:val="1"/>
      <w:numFmt w:val="bullet"/>
      <w:lvlText w:val="•"/>
      <w:lvlJc w:val="left"/>
      <w:pPr>
        <w:tabs>
          <w:tab w:val="num" w:pos="5040"/>
        </w:tabs>
        <w:ind w:left="5040" w:hanging="360"/>
      </w:pPr>
      <w:rPr>
        <w:rFonts w:ascii="Arial" w:hAnsi="Arial" w:hint="default"/>
      </w:rPr>
    </w:lvl>
    <w:lvl w:ilvl="7" w:tplc="9418EFEC" w:tentative="1">
      <w:start w:val="1"/>
      <w:numFmt w:val="bullet"/>
      <w:lvlText w:val="•"/>
      <w:lvlJc w:val="left"/>
      <w:pPr>
        <w:tabs>
          <w:tab w:val="num" w:pos="5760"/>
        </w:tabs>
        <w:ind w:left="5760" w:hanging="360"/>
      </w:pPr>
      <w:rPr>
        <w:rFonts w:ascii="Arial" w:hAnsi="Arial" w:hint="default"/>
      </w:rPr>
    </w:lvl>
    <w:lvl w:ilvl="8" w:tplc="E480B3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087FF5"/>
    <w:multiLevelType w:val="multilevel"/>
    <w:tmpl w:val="5EDC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C3B56"/>
    <w:multiLevelType w:val="hybridMultilevel"/>
    <w:tmpl w:val="1C683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721B7"/>
    <w:multiLevelType w:val="hybridMultilevel"/>
    <w:tmpl w:val="DA00ADE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8DB4CBC"/>
    <w:multiLevelType w:val="multilevel"/>
    <w:tmpl w:val="26D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434DE"/>
    <w:multiLevelType w:val="hybridMultilevel"/>
    <w:tmpl w:val="DC5AEF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F566C2E"/>
    <w:multiLevelType w:val="hybridMultilevel"/>
    <w:tmpl w:val="3196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56FC7"/>
    <w:multiLevelType w:val="hybridMultilevel"/>
    <w:tmpl w:val="E8DCEF8C"/>
    <w:lvl w:ilvl="0" w:tplc="600E806C">
      <w:start w:val="5"/>
      <w:numFmt w:val="bullet"/>
      <w:pStyle w:val="ListBulleted"/>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0E10FCA"/>
    <w:multiLevelType w:val="hybridMultilevel"/>
    <w:tmpl w:val="8D186C86"/>
    <w:lvl w:ilvl="0" w:tplc="DDE8BC12">
      <w:start w:val="1"/>
      <w:numFmt w:val="decimal"/>
      <w:pStyle w:val="ListNumbered"/>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41B55C6"/>
    <w:multiLevelType w:val="hybridMultilevel"/>
    <w:tmpl w:val="245C26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4DF315E"/>
    <w:multiLevelType w:val="hybridMultilevel"/>
    <w:tmpl w:val="2B6A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12C19"/>
    <w:multiLevelType w:val="hybridMultilevel"/>
    <w:tmpl w:val="F75AB9E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E547ECB"/>
    <w:multiLevelType w:val="multilevel"/>
    <w:tmpl w:val="1382C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89051A"/>
    <w:multiLevelType w:val="multilevel"/>
    <w:tmpl w:val="DB9A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901F9B"/>
    <w:multiLevelType w:val="hybridMultilevel"/>
    <w:tmpl w:val="8A36ACB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34137FA0"/>
    <w:multiLevelType w:val="hybridMultilevel"/>
    <w:tmpl w:val="FA204B06"/>
    <w:lvl w:ilvl="0" w:tplc="9E8AA294">
      <w:start w:val="1"/>
      <w:numFmt w:val="bullet"/>
      <w:lvlText w:val=""/>
      <w:lvlJc w:val="left"/>
      <w:pPr>
        <w:tabs>
          <w:tab w:val="num" w:pos="720"/>
        </w:tabs>
        <w:ind w:left="720" w:hanging="360"/>
      </w:pPr>
      <w:rPr>
        <w:rFonts w:ascii="Wingdings" w:hAnsi="Wingdings" w:hint="default"/>
      </w:rPr>
    </w:lvl>
    <w:lvl w:ilvl="1" w:tplc="8D047420" w:tentative="1">
      <w:start w:val="1"/>
      <w:numFmt w:val="bullet"/>
      <w:lvlText w:val=""/>
      <w:lvlJc w:val="left"/>
      <w:pPr>
        <w:tabs>
          <w:tab w:val="num" w:pos="1440"/>
        </w:tabs>
        <w:ind w:left="1440" w:hanging="360"/>
      </w:pPr>
      <w:rPr>
        <w:rFonts w:ascii="Wingdings" w:hAnsi="Wingdings" w:hint="default"/>
      </w:rPr>
    </w:lvl>
    <w:lvl w:ilvl="2" w:tplc="8FEE163E" w:tentative="1">
      <w:start w:val="1"/>
      <w:numFmt w:val="bullet"/>
      <w:lvlText w:val=""/>
      <w:lvlJc w:val="left"/>
      <w:pPr>
        <w:tabs>
          <w:tab w:val="num" w:pos="2160"/>
        </w:tabs>
        <w:ind w:left="2160" w:hanging="360"/>
      </w:pPr>
      <w:rPr>
        <w:rFonts w:ascii="Wingdings" w:hAnsi="Wingdings" w:hint="default"/>
      </w:rPr>
    </w:lvl>
    <w:lvl w:ilvl="3" w:tplc="C6288330" w:tentative="1">
      <w:start w:val="1"/>
      <w:numFmt w:val="bullet"/>
      <w:lvlText w:val=""/>
      <w:lvlJc w:val="left"/>
      <w:pPr>
        <w:tabs>
          <w:tab w:val="num" w:pos="2880"/>
        </w:tabs>
        <w:ind w:left="2880" w:hanging="360"/>
      </w:pPr>
      <w:rPr>
        <w:rFonts w:ascii="Wingdings" w:hAnsi="Wingdings" w:hint="default"/>
      </w:rPr>
    </w:lvl>
    <w:lvl w:ilvl="4" w:tplc="498AA0D0" w:tentative="1">
      <w:start w:val="1"/>
      <w:numFmt w:val="bullet"/>
      <w:lvlText w:val=""/>
      <w:lvlJc w:val="left"/>
      <w:pPr>
        <w:tabs>
          <w:tab w:val="num" w:pos="3600"/>
        </w:tabs>
        <w:ind w:left="3600" w:hanging="360"/>
      </w:pPr>
      <w:rPr>
        <w:rFonts w:ascii="Wingdings" w:hAnsi="Wingdings" w:hint="default"/>
      </w:rPr>
    </w:lvl>
    <w:lvl w:ilvl="5" w:tplc="E5F6CAC8" w:tentative="1">
      <w:start w:val="1"/>
      <w:numFmt w:val="bullet"/>
      <w:lvlText w:val=""/>
      <w:lvlJc w:val="left"/>
      <w:pPr>
        <w:tabs>
          <w:tab w:val="num" w:pos="4320"/>
        </w:tabs>
        <w:ind w:left="4320" w:hanging="360"/>
      </w:pPr>
      <w:rPr>
        <w:rFonts w:ascii="Wingdings" w:hAnsi="Wingdings" w:hint="default"/>
      </w:rPr>
    </w:lvl>
    <w:lvl w:ilvl="6" w:tplc="04DE1A0C" w:tentative="1">
      <w:start w:val="1"/>
      <w:numFmt w:val="bullet"/>
      <w:lvlText w:val=""/>
      <w:lvlJc w:val="left"/>
      <w:pPr>
        <w:tabs>
          <w:tab w:val="num" w:pos="5040"/>
        </w:tabs>
        <w:ind w:left="5040" w:hanging="360"/>
      </w:pPr>
      <w:rPr>
        <w:rFonts w:ascii="Wingdings" w:hAnsi="Wingdings" w:hint="default"/>
      </w:rPr>
    </w:lvl>
    <w:lvl w:ilvl="7" w:tplc="B93A7A22" w:tentative="1">
      <w:start w:val="1"/>
      <w:numFmt w:val="bullet"/>
      <w:lvlText w:val=""/>
      <w:lvlJc w:val="left"/>
      <w:pPr>
        <w:tabs>
          <w:tab w:val="num" w:pos="5760"/>
        </w:tabs>
        <w:ind w:left="5760" w:hanging="360"/>
      </w:pPr>
      <w:rPr>
        <w:rFonts w:ascii="Wingdings" w:hAnsi="Wingdings" w:hint="default"/>
      </w:rPr>
    </w:lvl>
    <w:lvl w:ilvl="8" w:tplc="F6FE2B7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137D8"/>
    <w:multiLevelType w:val="hybridMultilevel"/>
    <w:tmpl w:val="3FCAAC9C"/>
    <w:lvl w:ilvl="0" w:tplc="88049926">
      <w:start w:val="1"/>
      <w:numFmt w:val="bullet"/>
      <w:lvlText w:val=" "/>
      <w:lvlJc w:val="left"/>
      <w:pPr>
        <w:tabs>
          <w:tab w:val="num" w:pos="720"/>
        </w:tabs>
        <w:ind w:left="720" w:hanging="360"/>
      </w:pPr>
      <w:rPr>
        <w:rFonts w:ascii="Calibri" w:hAnsi="Calibri" w:hint="default"/>
      </w:rPr>
    </w:lvl>
    <w:lvl w:ilvl="1" w:tplc="DF264C48">
      <w:numFmt w:val="bullet"/>
      <w:lvlText w:val=""/>
      <w:lvlJc w:val="left"/>
      <w:pPr>
        <w:tabs>
          <w:tab w:val="num" w:pos="1440"/>
        </w:tabs>
        <w:ind w:left="1440" w:hanging="360"/>
      </w:pPr>
      <w:rPr>
        <w:rFonts w:ascii="Wingdings" w:hAnsi="Wingdings" w:hint="default"/>
      </w:rPr>
    </w:lvl>
    <w:lvl w:ilvl="2" w:tplc="CE9840A6" w:tentative="1">
      <w:start w:val="1"/>
      <w:numFmt w:val="bullet"/>
      <w:lvlText w:val=" "/>
      <w:lvlJc w:val="left"/>
      <w:pPr>
        <w:tabs>
          <w:tab w:val="num" w:pos="2160"/>
        </w:tabs>
        <w:ind w:left="2160" w:hanging="360"/>
      </w:pPr>
      <w:rPr>
        <w:rFonts w:ascii="Calibri" w:hAnsi="Calibri" w:hint="default"/>
      </w:rPr>
    </w:lvl>
    <w:lvl w:ilvl="3" w:tplc="94F8976A" w:tentative="1">
      <w:start w:val="1"/>
      <w:numFmt w:val="bullet"/>
      <w:lvlText w:val=" "/>
      <w:lvlJc w:val="left"/>
      <w:pPr>
        <w:tabs>
          <w:tab w:val="num" w:pos="2880"/>
        </w:tabs>
        <w:ind w:left="2880" w:hanging="360"/>
      </w:pPr>
      <w:rPr>
        <w:rFonts w:ascii="Calibri" w:hAnsi="Calibri" w:hint="default"/>
      </w:rPr>
    </w:lvl>
    <w:lvl w:ilvl="4" w:tplc="538812FA" w:tentative="1">
      <w:start w:val="1"/>
      <w:numFmt w:val="bullet"/>
      <w:lvlText w:val=" "/>
      <w:lvlJc w:val="left"/>
      <w:pPr>
        <w:tabs>
          <w:tab w:val="num" w:pos="3600"/>
        </w:tabs>
        <w:ind w:left="3600" w:hanging="360"/>
      </w:pPr>
      <w:rPr>
        <w:rFonts w:ascii="Calibri" w:hAnsi="Calibri" w:hint="default"/>
      </w:rPr>
    </w:lvl>
    <w:lvl w:ilvl="5" w:tplc="6C0471BE" w:tentative="1">
      <w:start w:val="1"/>
      <w:numFmt w:val="bullet"/>
      <w:lvlText w:val=" "/>
      <w:lvlJc w:val="left"/>
      <w:pPr>
        <w:tabs>
          <w:tab w:val="num" w:pos="4320"/>
        </w:tabs>
        <w:ind w:left="4320" w:hanging="360"/>
      </w:pPr>
      <w:rPr>
        <w:rFonts w:ascii="Calibri" w:hAnsi="Calibri" w:hint="default"/>
      </w:rPr>
    </w:lvl>
    <w:lvl w:ilvl="6" w:tplc="05000D38" w:tentative="1">
      <w:start w:val="1"/>
      <w:numFmt w:val="bullet"/>
      <w:lvlText w:val=" "/>
      <w:lvlJc w:val="left"/>
      <w:pPr>
        <w:tabs>
          <w:tab w:val="num" w:pos="5040"/>
        </w:tabs>
        <w:ind w:left="5040" w:hanging="360"/>
      </w:pPr>
      <w:rPr>
        <w:rFonts w:ascii="Calibri" w:hAnsi="Calibri" w:hint="default"/>
      </w:rPr>
    </w:lvl>
    <w:lvl w:ilvl="7" w:tplc="849CD1EC" w:tentative="1">
      <w:start w:val="1"/>
      <w:numFmt w:val="bullet"/>
      <w:lvlText w:val=" "/>
      <w:lvlJc w:val="left"/>
      <w:pPr>
        <w:tabs>
          <w:tab w:val="num" w:pos="5760"/>
        </w:tabs>
        <w:ind w:left="5760" w:hanging="360"/>
      </w:pPr>
      <w:rPr>
        <w:rFonts w:ascii="Calibri" w:hAnsi="Calibri" w:hint="default"/>
      </w:rPr>
    </w:lvl>
    <w:lvl w:ilvl="8" w:tplc="ED4639D2" w:tentative="1">
      <w:start w:val="1"/>
      <w:numFmt w:val="bullet"/>
      <w:lvlText w:val=" "/>
      <w:lvlJc w:val="left"/>
      <w:pPr>
        <w:tabs>
          <w:tab w:val="num" w:pos="6480"/>
        </w:tabs>
        <w:ind w:left="6480" w:hanging="360"/>
      </w:pPr>
      <w:rPr>
        <w:rFonts w:ascii="Calibri" w:hAnsi="Calibri" w:hint="default"/>
      </w:rPr>
    </w:lvl>
  </w:abstractNum>
  <w:abstractNum w:abstractNumId="17" w15:restartNumberingAfterBreak="0">
    <w:nsid w:val="3D941C11"/>
    <w:multiLevelType w:val="hybridMultilevel"/>
    <w:tmpl w:val="E9089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E9F23DA"/>
    <w:multiLevelType w:val="multilevel"/>
    <w:tmpl w:val="2B84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E712BE"/>
    <w:multiLevelType w:val="hybridMultilevel"/>
    <w:tmpl w:val="4FB8CF94"/>
    <w:lvl w:ilvl="0" w:tplc="14090001">
      <w:start w:val="1"/>
      <w:numFmt w:val="bullet"/>
      <w:lvlText w:val=""/>
      <w:lvlJc w:val="left"/>
      <w:pPr>
        <w:ind w:left="720" w:hanging="360"/>
      </w:pPr>
      <w:rPr>
        <w:rFonts w:ascii="Symbol" w:hAnsi="Symbol" w:hint="default"/>
      </w:rPr>
    </w:lvl>
    <w:lvl w:ilvl="1" w:tplc="3A72ADD2">
      <w:numFmt w:val="bullet"/>
      <w:lvlText w:val="•"/>
      <w:lvlJc w:val="left"/>
      <w:pPr>
        <w:ind w:left="1800" w:hanging="720"/>
      </w:pPr>
      <w:rPr>
        <w:rFonts w:ascii="Calibri" w:eastAsia="Times New Roman" w:hAnsi="Calibri"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192306E"/>
    <w:multiLevelType w:val="hybridMultilevel"/>
    <w:tmpl w:val="664A7B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24937BA"/>
    <w:multiLevelType w:val="hybridMultilevel"/>
    <w:tmpl w:val="B70CEEE0"/>
    <w:lvl w:ilvl="0" w:tplc="C2E8BFAC">
      <w:start w:val="3"/>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6934655"/>
    <w:multiLevelType w:val="hybridMultilevel"/>
    <w:tmpl w:val="003A27BE"/>
    <w:lvl w:ilvl="0" w:tplc="07023454">
      <w:start w:val="1"/>
      <w:numFmt w:val="bullet"/>
      <w:lvlText w:val=" "/>
      <w:lvlJc w:val="left"/>
      <w:pPr>
        <w:tabs>
          <w:tab w:val="num" w:pos="720"/>
        </w:tabs>
        <w:ind w:left="720" w:hanging="360"/>
      </w:pPr>
      <w:rPr>
        <w:rFonts w:ascii="Calibri" w:hAnsi="Calibri" w:hint="default"/>
      </w:rPr>
    </w:lvl>
    <w:lvl w:ilvl="1" w:tplc="F0A6CC8E" w:tentative="1">
      <w:start w:val="1"/>
      <w:numFmt w:val="bullet"/>
      <w:lvlText w:val=" "/>
      <w:lvlJc w:val="left"/>
      <w:pPr>
        <w:tabs>
          <w:tab w:val="num" w:pos="1440"/>
        </w:tabs>
        <w:ind w:left="1440" w:hanging="360"/>
      </w:pPr>
      <w:rPr>
        <w:rFonts w:ascii="Calibri" w:hAnsi="Calibri" w:hint="default"/>
      </w:rPr>
    </w:lvl>
    <w:lvl w:ilvl="2" w:tplc="EF80C936" w:tentative="1">
      <w:start w:val="1"/>
      <w:numFmt w:val="bullet"/>
      <w:lvlText w:val=" "/>
      <w:lvlJc w:val="left"/>
      <w:pPr>
        <w:tabs>
          <w:tab w:val="num" w:pos="2160"/>
        </w:tabs>
        <w:ind w:left="2160" w:hanging="360"/>
      </w:pPr>
      <w:rPr>
        <w:rFonts w:ascii="Calibri" w:hAnsi="Calibri" w:hint="default"/>
      </w:rPr>
    </w:lvl>
    <w:lvl w:ilvl="3" w:tplc="C62625C6" w:tentative="1">
      <w:start w:val="1"/>
      <w:numFmt w:val="bullet"/>
      <w:lvlText w:val=" "/>
      <w:lvlJc w:val="left"/>
      <w:pPr>
        <w:tabs>
          <w:tab w:val="num" w:pos="2880"/>
        </w:tabs>
        <w:ind w:left="2880" w:hanging="360"/>
      </w:pPr>
      <w:rPr>
        <w:rFonts w:ascii="Calibri" w:hAnsi="Calibri" w:hint="default"/>
      </w:rPr>
    </w:lvl>
    <w:lvl w:ilvl="4" w:tplc="65167E64" w:tentative="1">
      <w:start w:val="1"/>
      <w:numFmt w:val="bullet"/>
      <w:lvlText w:val=" "/>
      <w:lvlJc w:val="left"/>
      <w:pPr>
        <w:tabs>
          <w:tab w:val="num" w:pos="3600"/>
        </w:tabs>
        <w:ind w:left="3600" w:hanging="360"/>
      </w:pPr>
      <w:rPr>
        <w:rFonts w:ascii="Calibri" w:hAnsi="Calibri" w:hint="default"/>
      </w:rPr>
    </w:lvl>
    <w:lvl w:ilvl="5" w:tplc="3D00764E" w:tentative="1">
      <w:start w:val="1"/>
      <w:numFmt w:val="bullet"/>
      <w:lvlText w:val=" "/>
      <w:lvlJc w:val="left"/>
      <w:pPr>
        <w:tabs>
          <w:tab w:val="num" w:pos="4320"/>
        </w:tabs>
        <w:ind w:left="4320" w:hanging="360"/>
      </w:pPr>
      <w:rPr>
        <w:rFonts w:ascii="Calibri" w:hAnsi="Calibri" w:hint="default"/>
      </w:rPr>
    </w:lvl>
    <w:lvl w:ilvl="6" w:tplc="ED16172A" w:tentative="1">
      <w:start w:val="1"/>
      <w:numFmt w:val="bullet"/>
      <w:lvlText w:val=" "/>
      <w:lvlJc w:val="left"/>
      <w:pPr>
        <w:tabs>
          <w:tab w:val="num" w:pos="5040"/>
        </w:tabs>
        <w:ind w:left="5040" w:hanging="360"/>
      </w:pPr>
      <w:rPr>
        <w:rFonts w:ascii="Calibri" w:hAnsi="Calibri" w:hint="default"/>
      </w:rPr>
    </w:lvl>
    <w:lvl w:ilvl="7" w:tplc="1374B63A" w:tentative="1">
      <w:start w:val="1"/>
      <w:numFmt w:val="bullet"/>
      <w:lvlText w:val=" "/>
      <w:lvlJc w:val="left"/>
      <w:pPr>
        <w:tabs>
          <w:tab w:val="num" w:pos="5760"/>
        </w:tabs>
        <w:ind w:left="5760" w:hanging="360"/>
      </w:pPr>
      <w:rPr>
        <w:rFonts w:ascii="Calibri" w:hAnsi="Calibri" w:hint="default"/>
      </w:rPr>
    </w:lvl>
    <w:lvl w:ilvl="8" w:tplc="8448336C"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48081526"/>
    <w:multiLevelType w:val="multilevel"/>
    <w:tmpl w:val="12FE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CE1FD0"/>
    <w:multiLevelType w:val="hybridMultilevel"/>
    <w:tmpl w:val="446C60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85747FA"/>
    <w:multiLevelType w:val="hybridMultilevel"/>
    <w:tmpl w:val="059217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95974E0"/>
    <w:multiLevelType w:val="hybridMultilevel"/>
    <w:tmpl w:val="FF48FEB8"/>
    <w:lvl w:ilvl="0" w:tplc="87D09FD4">
      <w:start w:val="1"/>
      <w:numFmt w:val="bullet"/>
      <w:lvlText w:val=""/>
      <w:lvlJc w:val="left"/>
      <w:pPr>
        <w:tabs>
          <w:tab w:val="num" w:pos="720"/>
        </w:tabs>
        <w:ind w:left="720" w:hanging="360"/>
      </w:pPr>
      <w:rPr>
        <w:rFonts w:ascii="Wingdings" w:hAnsi="Wingdings" w:hint="default"/>
      </w:rPr>
    </w:lvl>
    <w:lvl w:ilvl="1" w:tplc="11A2B896" w:tentative="1">
      <w:start w:val="1"/>
      <w:numFmt w:val="bullet"/>
      <w:lvlText w:val=""/>
      <w:lvlJc w:val="left"/>
      <w:pPr>
        <w:tabs>
          <w:tab w:val="num" w:pos="1440"/>
        </w:tabs>
        <w:ind w:left="1440" w:hanging="360"/>
      </w:pPr>
      <w:rPr>
        <w:rFonts w:ascii="Wingdings" w:hAnsi="Wingdings" w:hint="default"/>
      </w:rPr>
    </w:lvl>
    <w:lvl w:ilvl="2" w:tplc="D6BCABB0" w:tentative="1">
      <w:start w:val="1"/>
      <w:numFmt w:val="bullet"/>
      <w:lvlText w:val=""/>
      <w:lvlJc w:val="left"/>
      <w:pPr>
        <w:tabs>
          <w:tab w:val="num" w:pos="2160"/>
        </w:tabs>
        <w:ind w:left="2160" w:hanging="360"/>
      </w:pPr>
      <w:rPr>
        <w:rFonts w:ascii="Wingdings" w:hAnsi="Wingdings" w:hint="default"/>
      </w:rPr>
    </w:lvl>
    <w:lvl w:ilvl="3" w:tplc="2438EF00" w:tentative="1">
      <w:start w:val="1"/>
      <w:numFmt w:val="bullet"/>
      <w:lvlText w:val=""/>
      <w:lvlJc w:val="left"/>
      <w:pPr>
        <w:tabs>
          <w:tab w:val="num" w:pos="2880"/>
        </w:tabs>
        <w:ind w:left="2880" w:hanging="360"/>
      </w:pPr>
      <w:rPr>
        <w:rFonts w:ascii="Wingdings" w:hAnsi="Wingdings" w:hint="default"/>
      </w:rPr>
    </w:lvl>
    <w:lvl w:ilvl="4" w:tplc="7DCEB4A6" w:tentative="1">
      <w:start w:val="1"/>
      <w:numFmt w:val="bullet"/>
      <w:lvlText w:val=""/>
      <w:lvlJc w:val="left"/>
      <w:pPr>
        <w:tabs>
          <w:tab w:val="num" w:pos="3600"/>
        </w:tabs>
        <w:ind w:left="3600" w:hanging="360"/>
      </w:pPr>
      <w:rPr>
        <w:rFonts w:ascii="Wingdings" w:hAnsi="Wingdings" w:hint="default"/>
      </w:rPr>
    </w:lvl>
    <w:lvl w:ilvl="5" w:tplc="D78E1522" w:tentative="1">
      <w:start w:val="1"/>
      <w:numFmt w:val="bullet"/>
      <w:lvlText w:val=""/>
      <w:lvlJc w:val="left"/>
      <w:pPr>
        <w:tabs>
          <w:tab w:val="num" w:pos="4320"/>
        </w:tabs>
        <w:ind w:left="4320" w:hanging="360"/>
      </w:pPr>
      <w:rPr>
        <w:rFonts w:ascii="Wingdings" w:hAnsi="Wingdings" w:hint="default"/>
      </w:rPr>
    </w:lvl>
    <w:lvl w:ilvl="6" w:tplc="21066F18" w:tentative="1">
      <w:start w:val="1"/>
      <w:numFmt w:val="bullet"/>
      <w:lvlText w:val=""/>
      <w:lvlJc w:val="left"/>
      <w:pPr>
        <w:tabs>
          <w:tab w:val="num" w:pos="5040"/>
        </w:tabs>
        <w:ind w:left="5040" w:hanging="360"/>
      </w:pPr>
      <w:rPr>
        <w:rFonts w:ascii="Wingdings" w:hAnsi="Wingdings" w:hint="default"/>
      </w:rPr>
    </w:lvl>
    <w:lvl w:ilvl="7" w:tplc="5AC00420" w:tentative="1">
      <w:start w:val="1"/>
      <w:numFmt w:val="bullet"/>
      <w:lvlText w:val=""/>
      <w:lvlJc w:val="left"/>
      <w:pPr>
        <w:tabs>
          <w:tab w:val="num" w:pos="5760"/>
        </w:tabs>
        <w:ind w:left="5760" w:hanging="360"/>
      </w:pPr>
      <w:rPr>
        <w:rFonts w:ascii="Wingdings" w:hAnsi="Wingdings" w:hint="default"/>
      </w:rPr>
    </w:lvl>
    <w:lvl w:ilvl="8" w:tplc="A34E80E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D4214E"/>
    <w:multiLevelType w:val="multilevel"/>
    <w:tmpl w:val="C940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771591"/>
    <w:multiLevelType w:val="hybridMultilevel"/>
    <w:tmpl w:val="FA76465A"/>
    <w:lvl w:ilvl="0" w:tplc="62665810">
      <w:start w:val="1"/>
      <w:numFmt w:val="bullet"/>
      <w:lvlText w:val=""/>
      <w:lvlJc w:val="left"/>
      <w:pPr>
        <w:tabs>
          <w:tab w:val="num" w:pos="720"/>
        </w:tabs>
        <w:ind w:left="720" w:hanging="360"/>
      </w:pPr>
      <w:rPr>
        <w:rFonts w:ascii="Wingdings" w:hAnsi="Wingdings" w:hint="default"/>
      </w:rPr>
    </w:lvl>
    <w:lvl w:ilvl="1" w:tplc="E1C626F8" w:tentative="1">
      <w:start w:val="1"/>
      <w:numFmt w:val="bullet"/>
      <w:lvlText w:val=""/>
      <w:lvlJc w:val="left"/>
      <w:pPr>
        <w:tabs>
          <w:tab w:val="num" w:pos="1440"/>
        </w:tabs>
        <w:ind w:left="1440" w:hanging="360"/>
      </w:pPr>
      <w:rPr>
        <w:rFonts w:ascii="Wingdings" w:hAnsi="Wingdings" w:hint="default"/>
      </w:rPr>
    </w:lvl>
    <w:lvl w:ilvl="2" w:tplc="7DA229A4" w:tentative="1">
      <w:start w:val="1"/>
      <w:numFmt w:val="bullet"/>
      <w:lvlText w:val=""/>
      <w:lvlJc w:val="left"/>
      <w:pPr>
        <w:tabs>
          <w:tab w:val="num" w:pos="2160"/>
        </w:tabs>
        <w:ind w:left="2160" w:hanging="360"/>
      </w:pPr>
      <w:rPr>
        <w:rFonts w:ascii="Wingdings" w:hAnsi="Wingdings" w:hint="default"/>
      </w:rPr>
    </w:lvl>
    <w:lvl w:ilvl="3" w:tplc="E20EE0C2" w:tentative="1">
      <w:start w:val="1"/>
      <w:numFmt w:val="bullet"/>
      <w:lvlText w:val=""/>
      <w:lvlJc w:val="left"/>
      <w:pPr>
        <w:tabs>
          <w:tab w:val="num" w:pos="2880"/>
        </w:tabs>
        <w:ind w:left="2880" w:hanging="360"/>
      </w:pPr>
      <w:rPr>
        <w:rFonts w:ascii="Wingdings" w:hAnsi="Wingdings" w:hint="default"/>
      </w:rPr>
    </w:lvl>
    <w:lvl w:ilvl="4" w:tplc="F76C8858" w:tentative="1">
      <w:start w:val="1"/>
      <w:numFmt w:val="bullet"/>
      <w:lvlText w:val=""/>
      <w:lvlJc w:val="left"/>
      <w:pPr>
        <w:tabs>
          <w:tab w:val="num" w:pos="3600"/>
        </w:tabs>
        <w:ind w:left="3600" w:hanging="360"/>
      </w:pPr>
      <w:rPr>
        <w:rFonts w:ascii="Wingdings" w:hAnsi="Wingdings" w:hint="default"/>
      </w:rPr>
    </w:lvl>
    <w:lvl w:ilvl="5" w:tplc="4358D408" w:tentative="1">
      <w:start w:val="1"/>
      <w:numFmt w:val="bullet"/>
      <w:lvlText w:val=""/>
      <w:lvlJc w:val="left"/>
      <w:pPr>
        <w:tabs>
          <w:tab w:val="num" w:pos="4320"/>
        </w:tabs>
        <w:ind w:left="4320" w:hanging="360"/>
      </w:pPr>
      <w:rPr>
        <w:rFonts w:ascii="Wingdings" w:hAnsi="Wingdings" w:hint="default"/>
      </w:rPr>
    </w:lvl>
    <w:lvl w:ilvl="6" w:tplc="C792D53C" w:tentative="1">
      <w:start w:val="1"/>
      <w:numFmt w:val="bullet"/>
      <w:lvlText w:val=""/>
      <w:lvlJc w:val="left"/>
      <w:pPr>
        <w:tabs>
          <w:tab w:val="num" w:pos="5040"/>
        </w:tabs>
        <w:ind w:left="5040" w:hanging="360"/>
      </w:pPr>
      <w:rPr>
        <w:rFonts w:ascii="Wingdings" w:hAnsi="Wingdings" w:hint="default"/>
      </w:rPr>
    </w:lvl>
    <w:lvl w:ilvl="7" w:tplc="E45EAD2E" w:tentative="1">
      <w:start w:val="1"/>
      <w:numFmt w:val="bullet"/>
      <w:lvlText w:val=""/>
      <w:lvlJc w:val="left"/>
      <w:pPr>
        <w:tabs>
          <w:tab w:val="num" w:pos="5760"/>
        </w:tabs>
        <w:ind w:left="5760" w:hanging="360"/>
      </w:pPr>
      <w:rPr>
        <w:rFonts w:ascii="Wingdings" w:hAnsi="Wingdings" w:hint="default"/>
      </w:rPr>
    </w:lvl>
    <w:lvl w:ilvl="8" w:tplc="4998AEC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A318ED"/>
    <w:multiLevelType w:val="hybridMultilevel"/>
    <w:tmpl w:val="D40C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B2105F"/>
    <w:multiLevelType w:val="hybridMultilevel"/>
    <w:tmpl w:val="6854EDA6"/>
    <w:lvl w:ilvl="0" w:tplc="897A8800">
      <w:start w:val="1"/>
      <w:numFmt w:val="bullet"/>
      <w:lvlText w:val=" "/>
      <w:lvlJc w:val="left"/>
      <w:pPr>
        <w:tabs>
          <w:tab w:val="num" w:pos="720"/>
        </w:tabs>
        <w:ind w:left="720" w:hanging="360"/>
      </w:pPr>
      <w:rPr>
        <w:rFonts w:ascii="Calibri" w:hAnsi="Calibri" w:hint="default"/>
      </w:rPr>
    </w:lvl>
    <w:lvl w:ilvl="1" w:tplc="0CF6AF4C" w:tentative="1">
      <w:start w:val="1"/>
      <w:numFmt w:val="bullet"/>
      <w:lvlText w:val=" "/>
      <w:lvlJc w:val="left"/>
      <w:pPr>
        <w:tabs>
          <w:tab w:val="num" w:pos="1440"/>
        </w:tabs>
        <w:ind w:left="1440" w:hanging="360"/>
      </w:pPr>
      <w:rPr>
        <w:rFonts w:ascii="Calibri" w:hAnsi="Calibri" w:hint="default"/>
      </w:rPr>
    </w:lvl>
    <w:lvl w:ilvl="2" w:tplc="9A4A8CEE" w:tentative="1">
      <w:start w:val="1"/>
      <w:numFmt w:val="bullet"/>
      <w:lvlText w:val=" "/>
      <w:lvlJc w:val="left"/>
      <w:pPr>
        <w:tabs>
          <w:tab w:val="num" w:pos="2160"/>
        </w:tabs>
        <w:ind w:left="2160" w:hanging="360"/>
      </w:pPr>
      <w:rPr>
        <w:rFonts w:ascii="Calibri" w:hAnsi="Calibri" w:hint="default"/>
      </w:rPr>
    </w:lvl>
    <w:lvl w:ilvl="3" w:tplc="0374E9C2" w:tentative="1">
      <w:start w:val="1"/>
      <w:numFmt w:val="bullet"/>
      <w:lvlText w:val=" "/>
      <w:lvlJc w:val="left"/>
      <w:pPr>
        <w:tabs>
          <w:tab w:val="num" w:pos="2880"/>
        </w:tabs>
        <w:ind w:left="2880" w:hanging="360"/>
      </w:pPr>
      <w:rPr>
        <w:rFonts w:ascii="Calibri" w:hAnsi="Calibri" w:hint="default"/>
      </w:rPr>
    </w:lvl>
    <w:lvl w:ilvl="4" w:tplc="4CB4F33A" w:tentative="1">
      <w:start w:val="1"/>
      <w:numFmt w:val="bullet"/>
      <w:lvlText w:val=" "/>
      <w:lvlJc w:val="left"/>
      <w:pPr>
        <w:tabs>
          <w:tab w:val="num" w:pos="3600"/>
        </w:tabs>
        <w:ind w:left="3600" w:hanging="360"/>
      </w:pPr>
      <w:rPr>
        <w:rFonts w:ascii="Calibri" w:hAnsi="Calibri" w:hint="default"/>
      </w:rPr>
    </w:lvl>
    <w:lvl w:ilvl="5" w:tplc="9E92B0B4" w:tentative="1">
      <w:start w:val="1"/>
      <w:numFmt w:val="bullet"/>
      <w:lvlText w:val=" "/>
      <w:lvlJc w:val="left"/>
      <w:pPr>
        <w:tabs>
          <w:tab w:val="num" w:pos="4320"/>
        </w:tabs>
        <w:ind w:left="4320" w:hanging="360"/>
      </w:pPr>
      <w:rPr>
        <w:rFonts w:ascii="Calibri" w:hAnsi="Calibri" w:hint="default"/>
      </w:rPr>
    </w:lvl>
    <w:lvl w:ilvl="6" w:tplc="7A50AB92" w:tentative="1">
      <w:start w:val="1"/>
      <w:numFmt w:val="bullet"/>
      <w:lvlText w:val=" "/>
      <w:lvlJc w:val="left"/>
      <w:pPr>
        <w:tabs>
          <w:tab w:val="num" w:pos="5040"/>
        </w:tabs>
        <w:ind w:left="5040" w:hanging="360"/>
      </w:pPr>
      <w:rPr>
        <w:rFonts w:ascii="Calibri" w:hAnsi="Calibri" w:hint="default"/>
      </w:rPr>
    </w:lvl>
    <w:lvl w:ilvl="7" w:tplc="908827AE" w:tentative="1">
      <w:start w:val="1"/>
      <w:numFmt w:val="bullet"/>
      <w:lvlText w:val=" "/>
      <w:lvlJc w:val="left"/>
      <w:pPr>
        <w:tabs>
          <w:tab w:val="num" w:pos="5760"/>
        </w:tabs>
        <w:ind w:left="5760" w:hanging="360"/>
      </w:pPr>
      <w:rPr>
        <w:rFonts w:ascii="Calibri" w:hAnsi="Calibri" w:hint="default"/>
      </w:rPr>
    </w:lvl>
    <w:lvl w:ilvl="8" w:tplc="89ACFF78" w:tentative="1">
      <w:start w:val="1"/>
      <w:numFmt w:val="bullet"/>
      <w:lvlText w:val=" "/>
      <w:lvlJc w:val="left"/>
      <w:pPr>
        <w:tabs>
          <w:tab w:val="num" w:pos="6480"/>
        </w:tabs>
        <w:ind w:left="6480" w:hanging="360"/>
      </w:pPr>
      <w:rPr>
        <w:rFonts w:ascii="Calibri" w:hAnsi="Calibri" w:hint="default"/>
      </w:rPr>
    </w:lvl>
  </w:abstractNum>
  <w:abstractNum w:abstractNumId="31" w15:restartNumberingAfterBreak="0">
    <w:nsid w:val="69E840DE"/>
    <w:multiLevelType w:val="hybridMultilevel"/>
    <w:tmpl w:val="D2F8FA84"/>
    <w:lvl w:ilvl="0" w:tplc="32B0FFD2">
      <w:start w:val="5"/>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AF04189"/>
    <w:multiLevelType w:val="hybridMultilevel"/>
    <w:tmpl w:val="E842CB0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D802109"/>
    <w:multiLevelType w:val="hybridMultilevel"/>
    <w:tmpl w:val="FF68F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DB6509"/>
    <w:multiLevelType w:val="hybridMultilevel"/>
    <w:tmpl w:val="82B49DCE"/>
    <w:lvl w:ilvl="0" w:tplc="61128868">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5F059C5"/>
    <w:multiLevelType w:val="hybridMultilevel"/>
    <w:tmpl w:val="527CAF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8510D99"/>
    <w:multiLevelType w:val="hybridMultilevel"/>
    <w:tmpl w:val="C36C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203169"/>
    <w:multiLevelType w:val="multilevel"/>
    <w:tmpl w:val="A0F4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A12C63"/>
    <w:multiLevelType w:val="multilevel"/>
    <w:tmpl w:val="3EB6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C61643"/>
    <w:multiLevelType w:val="hybridMultilevel"/>
    <w:tmpl w:val="90FE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258980">
    <w:abstractNumId w:val="3"/>
  </w:num>
  <w:num w:numId="2" w16cid:durableId="1570729736">
    <w:abstractNumId w:val="8"/>
  </w:num>
  <w:num w:numId="3" w16cid:durableId="1226723419">
    <w:abstractNumId w:val="22"/>
  </w:num>
  <w:num w:numId="4" w16cid:durableId="2115634926">
    <w:abstractNumId w:val="28"/>
  </w:num>
  <w:num w:numId="5" w16cid:durableId="888346084">
    <w:abstractNumId w:val="15"/>
  </w:num>
  <w:num w:numId="6" w16cid:durableId="775490444">
    <w:abstractNumId w:val="30"/>
  </w:num>
  <w:num w:numId="7" w16cid:durableId="80951871">
    <w:abstractNumId w:val="26"/>
  </w:num>
  <w:num w:numId="8" w16cid:durableId="2018997176">
    <w:abstractNumId w:val="16"/>
  </w:num>
  <w:num w:numId="9" w16cid:durableId="496848560">
    <w:abstractNumId w:val="34"/>
  </w:num>
  <w:num w:numId="10" w16cid:durableId="969165403">
    <w:abstractNumId w:val="25"/>
  </w:num>
  <w:num w:numId="11" w16cid:durableId="551120374">
    <w:abstractNumId w:val="24"/>
  </w:num>
  <w:num w:numId="12" w16cid:durableId="1159076072">
    <w:abstractNumId w:val="21"/>
  </w:num>
  <w:num w:numId="13" w16cid:durableId="2101485633">
    <w:abstractNumId w:val="11"/>
  </w:num>
  <w:num w:numId="14" w16cid:durableId="520630775">
    <w:abstractNumId w:val="9"/>
  </w:num>
  <w:num w:numId="15" w16cid:durableId="645546900">
    <w:abstractNumId w:val="7"/>
  </w:num>
  <w:num w:numId="16" w16cid:durableId="801387359">
    <w:abstractNumId w:val="31"/>
  </w:num>
  <w:num w:numId="17" w16cid:durableId="590890947">
    <w:abstractNumId w:val="39"/>
  </w:num>
  <w:num w:numId="18" w16cid:durableId="283584800">
    <w:abstractNumId w:val="29"/>
  </w:num>
  <w:num w:numId="19" w16cid:durableId="1872449683">
    <w:abstractNumId w:val="36"/>
  </w:num>
  <w:num w:numId="20" w16cid:durableId="967974996">
    <w:abstractNumId w:val="6"/>
  </w:num>
  <w:num w:numId="21" w16cid:durableId="1614752271">
    <w:abstractNumId w:val="0"/>
  </w:num>
  <w:num w:numId="22" w16cid:durableId="781536109">
    <w:abstractNumId w:val="2"/>
  </w:num>
  <w:num w:numId="23" w16cid:durableId="1299650328">
    <w:abstractNumId w:val="10"/>
  </w:num>
  <w:num w:numId="24" w16cid:durableId="72090449">
    <w:abstractNumId w:val="14"/>
  </w:num>
  <w:num w:numId="25" w16cid:durableId="269358204">
    <w:abstractNumId w:val="32"/>
  </w:num>
  <w:num w:numId="26" w16cid:durableId="1271208070">
    <w:abstractNumId w:val="19"/>
  </w:num>
  <w:num w:numId="27" w16cid:durableId="1762943571">
    <w:abstractNumId w:val="20"/>
  </w:num>
  <w:num w:numId="28" w16cid:durableId="2102486474">
    <w:abstractNumId w:val="33"/>
  </w:num>
  <w:num w:numId="29" w16cid:durableId="968248085">
    <w:abstractNumId w:val="5"/>
  </w:num>
  <w:num w:numId="30" w16cid:durableId="468321324">
    <w:abstractNumId w:val="17"/>
  </w:num>
  <w:num w:numId="31" w16cid:durableId="1094981421">
    <w:abstractNumId w:val="35"/>
  </w:num>
  <w:num w:numId="32" w16cid:durableId="2002810501">
    <w:abstractNumId w:val="27"/>
  </w:num>
  <w:num w:numId="33" w16cid:durableId="1800759450">
    <w:abstractNumId w:val="12"/>
  </w:num>
  <w:num w:numId="34" w16cid:durableId="1772117375">
    <w:abstractNumId w:val="18"/>
  </w:num>
  <w:num w:numId="35" w16cid:durableId="1484352310">
    <w:abstractNumId w:val="38"/>
  </w:num>
  <w:num w:numId="36" w16cid:durableId="85997904">
    <w:abstractNumId w:val="4"/>
  </w:num>
  <w:num w:numId="37" w16cid:durableId="1141194179">
    <w:abstractNumId w:val="13"/>
  </w:num>
  <w:num w:numId="38" w16cid:durableId="2141461770">
    <w:abstractNumId w:val="37"/>
  </w:num>
  <w:num w:numId="39" w16cid:durableId="1245261296">
    <w:abstractNumId w:val="1"/>
  </w:num>
  <w:num w:numId="40" w16cid:durableId="18371911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B3"/>
    <w:rsid w:val="000431E4"/>
    <w:rsid w:val="0005184B"/>
    <w:rsid w:val="00053372"/>
    <w:rsid w:val="000675EC"/>
    <w:rsid w:val="00072B61"/>
    <w:rsid w:val="00075C9E"/>
    <w:rsid w:val="000C460D"/>
    <w:rsid w:val="000E7D37"/>
    <w:rsid w:val="001206E3"/>
    <w:rsid w:val="00126A61"/>
    <w:rsid w:val="00140A9D"/>
    <w:rsid w:val="00145411"/>
    <w:rsid w:val="00163E1C"/>
    <w:rsid w:val="00172934"/>
    <w:rsid w:val="00180D9D"/>
    <w:rsid w:val="0018503A"/>
    <w:rsid w:val="0019054B"/>
    <w:rsid w:val="001965C6"/>
    <w:rsid w:val="001A5BC8"/>
    <w:rsid w:val="0020177C"/>
    <w:rsid w:val="0021766F"/>
    <w:rsid w:val="00224B82"/>
    <w:rsid w:val="00231A4A"/>
    <w:rsid w:val="00237974"/>
    <w:rsid w:val="002521BE"/>
    <w:rsid w:val="00262C6D"/>
    <w:rsid w:val="00285144"/>
    <w:rsid w:val="00286417"/>
    <w:rsid w:val="002900D4"/>
    <w:rsid w:val="002D7CD8"/>
    <w:rsid w:val="003120ED"/>
    <w:rsid w:val="00333209"/>
    <w:rsid w:val="00341BD7"/>
    <w:rsid w:val="003523B4"/>
    <w:rsid w:val="003639F2"/>
    <w:rsid w:val="00364B33"/>
    <w:rsid w:val="003830FD"/>
    <w:rsid w:val="003834CD"/>
    <w:rsid w:val="00385C57"/>
    <w:rsid w:val="00394B81"/>
    <w:rsid w:val="003A6509"/>
    <w:rsid w:val="003E6E8C"/>
    <w:rsid w:val="004366AB"/>
    <w:rsid w:val="00461BA5"/>
    <w:rsid w:val="00465495"/>
    <w:rsid w:val="004D069B"/>
    <w:rsid w:val="004F2CD5"/>
    <w:rsid w:val="004F385E"/>
    <w:rsid w:val="00517FE5"/>
    <w:rsid w:val="00527295"/>
    <w:rsid w:val="005328DB"/>
    <w:rsid w:val="00537081"/>
    <w:rsid w:val="0054795D"/>
    <w:rsid w:val="005610B3"/>
    <w:rsid w:val="005A07F2"/>
    <w:rsid w:val="005C5DA0"/>
    <w:rsid w:val="005D35D5"/>
    <w:rsid w:val="005D6328"/>
    <w:rsid w:val="006011E3"/>
    <w:rsid w:val="006065E0"/>
    <w:rsid w:val="00607A0D"/>
    <w:rsid w:val="00615414"/>
    <w:rsid w:val="0066094D"/>
    <w:rsid w:val="00666518"/>
    <w:rsid w:val="0067230E"/>
    <w:rsid w:val="006E2B40"/>
    <w:rsid w:val="007022B0"/>
    <w:rsid w:val="00740C75"/>
    <w:rsid w:val="00787653"/>
    <w:rsid w:val="007911B4"/>
    <w:rsid w:val="007A192A"/>
    <w:rsid w:val="007D7463"/>
    <w:rsid w:val="007D792B"/>
    <w:rsid w:val="00806A66"/>
    <w:rsid w:val="00814D1A"/>
    <w:rsid w:val="00816058"/>
    <w:rsid w:val="00817CAF"/>
    <w:rsid w:val="00825A9E"/>
    <w:rsid w:val="00837A2B"/>
    <w:rsid w:val="00840791"/>
    <w:rsid w:val="00846FCE"/>
    <w:rsid w:val="00891115"/>
    <w:rsid w:val="00895C22"/>
    <w:rsid w:val="008E5E4A"/>
    <w:rsid w:val="008F00D8"/>
    <w:rsid w:val="009036F1"/>
    <w:rsid w:val="00907961"/>
    <w:rsid w:val="0094608A"/>
    <w:rsid w:val="00964A11"/>
    <w:rsid w:val="00975422"/>
    <w:rsid w:val="00982FF7"/>
    <w:rsid w:val="0099089A"/>
    <w:rsid w:val="009B7AD5"/>
    <w:rsid w:val="009E5CD6"/>
    <w:rsid w:val="00A00C2F"/>
    <w:rsid w:val="00A050B6"/>
    <w:rsid w:val="00A06DA5"/>
    <w:rsid w:val="00A212E2"/>
    <w:rsid w:val="00A23851"/>
    <w:rsid w:val="00A27717"/>
    <w:rsid w:val="00A43A9B"/>
    <w:rsid w:val="00A462E1"/>
    <w:rsid w:val="00A478C9"/>
    <w:rsid w:val="00A65FD3"/>
    <w:rsid w:val="00A77D6E"/>
    <w:rsid w:val="00A83292"/>
    <w:rsid w:val="00A90EA8"/>
    <w:rsid w:val="00AB1E44"/>
    <w:rsid w:val="00AF0269"/>
    <w:rsid w:val="00B06CD5"/>
    <w:rsid w:val="00B22418"/>
    <w:rsid w:val="00B92DF8"/>
    <w:rsid w:val="00BD4DAF"/>
    <w:rsid w:val="00BE7DE0"/>
    <w:rsid w:val="00BF005A"/>
    <w:rsid w:val="00C20BAE"/>
    <w:rsid w:val="00C3701A"/>
    <w:rsid w:val="00C620E5"/>
    <w:rsid w:val="00C73DB7"/>
    <w:rsid w:val="00C909EC"/>
    <w:rsid w:val="00C9109A"/>
    <w:rsid w:val="00C9236A"/>
    <w:rsid w:val="00C96568"/>
    <w:rsid w:val="00CA38E5"/>
    <w:rsid w:val="00CA3F94"/>
    <w:rsid w:val="00CC2FE3"/>
    <w:rsid w:val="00CD6179"/>
    <w:rsid w:val="00D16ACB"/>
    <w:rsid w:val="00D40149"/>
    <w:rsid w:val="00D718C7"/>
    <w:rsid w:val="00D74B16"/>
    <w:rsid w:val="00D75503"/>
    <w:rsid w:val="00DB6119"/>
    <w:rsid w:val="00DC08E4"/>
    <w:rsid w:val="00DE6DAA"/>
    <w:rsid w:val="00E201DD"/>
    <w:rsid w:val="00E2712F"/>
    <w:rsid w:val="00E54900"/>
    <w:rsid w:val="00E964CF"/>
    <w:rsid w:val="00F1309E"/>
    <w:rsid w:val="00F21432"/>
    <w:rsid w:val="00F26E3C"/>
    <w:rsid w:val="00F54C26"/>
    <w:rsid w:val="00F70252"/>
    <w:rsid w:val="00FA3523"/>
    <w:rsid w:val="00FB0137"/>
    <w:rsid w:val="00FB3F5E"/>
    <w:rsid w:val="00FF236F"/>
    <w:rsid w:val="00FF5F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730C1"/>
  <w15:chartTrackingRefBased/>
  <w15:docId w15:val="{F21CD827-FA57-4711-9A2C-886385FD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1A"/>
    <w:pPr>
      <w:spacing w:before="120" w:after="280"/>
    </w:pPr>
    <w:rPr>
      <w:sz w:val="24"/>
    </w:rPr>
  </w:style>
  <w:style w:type="paragraph" w:styleId="Heading1">
    <w:name w:val="heading 1"/>
    <w:basedOn w:val="Normal"/>
    <w:next w:val="Normal"/>
    <w:link w:val="Heading1Char"/>
    <w:uiPriority w:val="9"/>
    <w:qFormat/>
    <w:rsid w:val="000C460D"/>
    <w:pPr>
      <w:keepNext/>
      <w:keepLines/>
      <w:spacing w:before="40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A65FD3"/>
    <w:pPr>
      <w:keepNext/>
      <w:keepLines/>
      <w:spacing w:before="40" w:after="0"/>
      <w:outlineLvl w:val="1"/>
    </w:pPr>
    <w:rPr>
      <w:rFonts w:eastAsiaTheme="majorEastAsia" w:cstheme="majorBidi"/>
      <w:color w:val="000000" w:themeColor="text1"/>
      <w:sz w:val="28"/>
      <w:szCs w:val="26"/>
    </w:rPr>
  </w:style>
  <w:style w:type="paragraph" w:styleId="Heading5">
    <w:name w:val="heading 5"/>
    <w:basedOn w:val="Normal"/>
    <w:next w:val="Normal"/>
    <w:link w:val="Heading5Char"/>
    <w:uiPriority w:val="9"/>
    <w:semiHidden/>
    <w:unhideWhenUsed/>
    <w:qFormat/>
    <w:rsid w:val="00A65FD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10B3"/>
    <w:pPr>
      <w:ind w:left="720"/>
      <w:contextualSpacing/>
    </w:pPr>
  </w:style>
  <w:style w:type="paragraph" w:styleId="Title">
    <w:name w:val="Title"/>
    <w:basedOn w:val="Normal"/>
    <w:next w:val="Normal"/>
    <w:link w:val="TitleChar"/>
    <w:uiPriority w:val="10"/>
    <w:qFormat/>
    <w:rsid w:val="00F54C26"/>
    <w:pPr>
      <w:spacing w:before="0" w:after="0" w:line="240" w:lineRule="auto"/>
      <w:contextualSpacing/>
    </w:pPr>
    <w:rPr>
      <w:rFonts w:ascii="Calibri Light" w:eastAsiaTheme="majorEastAsia" w:hAnsi="Calibri Light" w:cstheme="majorBidi"/>
      <w:spacing w:val="14"/>
      <w:kern w:val="28"/>
      <w:sz w:val="56"/>
      <w:szCs w:val="56"/>
    </w:rPr>
  </w:style>
  <w:style w:type="character" w:customStyle="1" w:styleId="TitleChar">
    <w:name w:val="Title Char"/>
    <w:basedOn w:val="DefaultParagraphFont"/>
    <w:link w:val="Title"/>
    <w:uiPriority w:val="10"/>
    <w:rsid w:val="00F54C26"/>
    <w:rPr>
      <w:rFonts w:ascii="Calibri Light" w:eastAsiaTheme="majorEastAsia" w:hAnsi="Calibri Light" w:cstheme="majorBidi"/>
      <w:spacing w:val="14"/>
      <w:kern w:val="28"/>
      <w:sz w:val="56"/>
      <w:szCs w:val="56"/>
    </w:rPr>
  </w:style>
  <w:style w:type="character" w:customStyle="1" w:styleId="Heading1Char">
    <w:name w:val="Heading 1 Char"/>
    <w:basedOn w:val="DefaultParagraphFont"/>
    <w:link w:val="Heading1"/>
    <w:uiPriority w:val="9"/>
    <w:rsid w:val="000C460D"/>
    <w:rPr>
      <w:rFonts w:eastAsiaTheme="majorEastAsia" w:cstheme="majorBidi"/>
      <w:b/>
      <w:sz w:val="32"/>
      <w:szCs w:val="32"/>
    </w:rPr>
  </w:style>
  <w:style w:type="paragraph" w:customStyle="1" w:styleId="ListBulleted">
    <w:name w:val="List Bulleted"/>
    <w:basedOn w:val="ListParagraph"/>
    <w:link w:val="ListBulletedChar"/>
    <w:qFormat/>
    <w:rsid w:val="004D069B"/>
    <w:pPr>
      <w:numPr>
        <w:numId w:val="15"/>
      </w:numPr>
      <w:spacing w:before="0" w:after="160"/>
      <w:ind w:left="357" w:hanging="357"/>
      <w:contextualSpacing w:val="0"/>
    </w:pPr>
    <w:rPr>
      <w:szCs w:val="24"/>
      <w:lang w:val="en-AU"/>
    </w:rPr>
  </w:style>
  <w:style w:type="character" w:customStyle="1" w:styleId="ListParagraphChar">
    <w:name w:val="List Paragraph Char"/>
    <w:basedOn w:val="DefaultParagraphFont"/>
    <w:link w:val="ListParagraph"/>
    <w:uiPriority w:val="34"/>
    <w:rsid w:val="00341BD7"/>
  </w:style>
  <w:style w:type="character" w:customStyle="1" w:styleId="ListBulletedChar">
    <w:name w:val="List Bulleted Char"/>
    <w:basedOn w:val="ListParagraphChar"/>
    <w:link w:val="ListBulleted"/>
    <w:rsid w:val="004D069B"/>
    <w:rPr>
      <w:sz w:val="24"/>
      <w:szCs w:val="24"/>
      <w:lang w:val="en-AU"/>
    </w:rPr>
  </w:style>
  <w:style w:type="paragraph" w:styleId="Header">
    <w:name w:val="header"/>
    <w:basedOn w:val="Normal"/>
    <w:link w:val="HeaderChar"/>
    <w:uiPriority w:val="99"/>
    <w:unhideWhenUsed/>
    <w:rsid w:val="0034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BD7"/>
  </w:style>
  <w:style w:type="paragraph" w:styleId="Footer">
    <w:name w:val="footer"/>
    <w:basedOn w:val="Normal"/>
    <w:link w:val="FooterChar"/>
    <w:uiPriority w:val="99"/>
    <w:unhideWhenUsed/>
    <w:rsid w:val="0034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BD7"/>
  </w:style>
  <w:style w:type="character" w:styleId="Hyperlink">
    <w:name w:val="Hyperlink"/>
    <w:basedOn w:val="DefaultParagraphFont"/>
    <w:uiPriority w:val="99"/>
    <w:unhideWhenUsed/>
    <w:rsid w:val="00D16ACB"/>
    <w:rPr>
      <w:color w:val="0563C1" w:themeColor="hyperlink"/>
      <w:u w:val="single"/>
    </w:rPr>
  </w:style>
  <w:style w:type="character" w:styleId="UnresolvedMention">
    <w:name w:val="Unresolved Mention"/>
    <w:basedOn w:val="DefaultParagraphFont"/>
    <w:uiPriority w:val="99"/>
    <w:semiHidden/>
    <w:unhideWhenUsed/>
    <w:rsid w:val="00D16ACB"/>
    <w:rPr>
      <w:color w:val="605E5C"/>
      <w:shd w:val="clear" w:color="auto" w:fill="E1DFDD"/>
    </w:rPr>
  </w:style>
  <w:style w:type="paragraph" w:customStyle="1" w:styleId="ListNumbered">
    <w:name w:val="List Numbered"/>
    <w:basedOn w:val="ListParagraph"/>
    <w:link w:val="ListNumberedChar"/>
    <w:qFormat/>
    <w:rsid w:val="003523B4"/>
    <w:pPr>
      <w:numPr>
        <w:numId w:val="2"/>
      </w:numPr>
    </w:pPr>
    <w:rPr>
      <w:szCs w:val="24"/>
      <w:lang w:val="en-AU"/>
    </w:rPr>
  </w:style>
  <w:style w:type="character" w:customStyle="1" w:styleId="ListNumberedChar">
    <w:name w:val="List Numbered Char"/>
    <w:basedOn w:val="ListParagraphChar"/>
    <w:link w:val="ListNumbered"/>
    <w:rsid w:val="003523B4"/>
    <w:rPr>
      <w:sz w:val="24"/>
      <w:szCs w:val="24"/>
      <w:lang w:val="en-AU"/>
    </w:rPr>
  </w:style>
  <w:style w:type="paragraph" w:styleId="Subtitle">
    <w:name w:val="Subtitle"/>
    <w:basedOn w:val="Normal"/>
    <w:next w:val="Normal"/>
    <w:link w:val="SubtitleChar"/>
    <w:autoRedefine/>
    <w:uiPriority w:val="11"/>
    <w:qFormat/>
    <w:rsid w:val="0094608A"/>
    <w:pPr>
      <w:numPr>
        <w:ilvl w:val="1"/>
      </w:numPr>
      <w:spacing w:before="360"/>
    </w:pPr>
    <w:rPr>
      <w:rFonts w:eastAsiaTheme="minorEastAsia"/>
      <w:color w:val="000000" w:themeColor="text1"/>
      <w:sz w:val="44"/>
    </w:rPr>
  </w:style>
  <w:style w:type="character" w:customStyle="1" w:styleId="SubtitleChar">
    <w:name w:val="Subtitle Char"/>
    <w:basedOn w:val="DefaultParagraphFont"/>
    <w:link w:val="Subtitle"/>
    <w:uiPriority w:val="11"/>
    <w:rsid w:val="0094608A"/>
    <w:rPr>
      <w:rFonts w:eastAsiaTheme="minorEastAsia"/>
      <w:color w:val="000000" w:themeColor="text1"/>
      <w:sz w:val="44"/>
    </w:rPr>
  </w:style>
  <w:style w:type="character" w:customStyle="1" w:styleId="Heading5Char">
    <w:name w:val="Heading 5 Char"/>
    <w:basedOn w:val="DefaultParagraphFont"/>
    <w:link w:val="Heading5"/>
    <w:uiPriority w:val="9"/>
    <w:semiHidden/>
    <w:rsid w:val="00A65FD3"/>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unhideWhenUsed/>
    <w:rsid w:val="00A65FD3"/>
    <w:pPr>
      <w:spacing w:after="0" w:line="240" w:lineRule="auto"/>
    </w:pPr>
    <w:rPr>
      <w:sz w:val="28"/>
      <w:szCs w:val="28"/>
    </w:rPr>
  </w:style>
  <w:style w:type="character" w:customStyle="1" w:styleId="BodyTextChar">
    <w:name w:val="Body Text Char"/>
    <w:basedOn w:val="DefaultParagraphFont"/>
    <w:link w:val="BodyText"/>
    <w:uiPriority w:val="99"/>
    <w:rsid w:val="00A65FD3"/>
    <w:rPr>
      <w:sz w:val="28"/>
      <w:szCs w:val="28"/>
    </w:rPr>
  </w:style>
  <w:style w:type="character" w:customStyle="1" w:styleId="Heading2Char">
    <w:name w:val="Heading 2 Char"/>
    <w:basedOn w:val="DefaultParagraphFont"/>
    <w:link w:val="Heading2"/>
    <w:uiPriority w:val="9"/>
    <w:rsid w:val="00A65FD3"/>
    <w:rPr>
      <w:rFonts w:eastAsiaTheme="majorEastAsia" w:cstheme="majorBidi"/>
      <w:color w:val="000000" w:themeColor="text1"/>
      <w:sz w:val="28"/>
      <w:szCs w:val="26"/>
    </w:rPr>
  </w:style>
  <w:style w:type="table" w:styleId="TableGrid">
    <w:name w:val="Table Grid"/>
    <w:basedOn w:val="TableNormal"/>
    <w:uiPriority w:val="39"/>
    <w:rsid w:val="00385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8189">
      <w:bodyDiv w:val="1"/>
      <w:marLeft w:val="0"/>
      <w:marRight w:val="0"/>
      <w:marTop w:val="0"/>
      <w:marBottom w:val="0"/>
      <w:divBdr>
        <w:top w:val="none" w:sz="0" w:space="0" w:color="auto"/>
        <w:left w:val="none" w:sz="0" w:space="0" w:color="auto"/>
        <w:bottom w:val="none" w:sz="0" w:space="0" w:color="auto"/>
        <w:right w:val="none" w:sz="0" w:space="0" w:color="auto"/>
      </w:divBdr>
      <w:divsChild>
        <w:div w:id="2143959761">
          <w:marLeft w:val="144"/>
          <w:marRight w:val="0"/>
          <w:marTop w:val="240"/>
          <w:marBottom w:val="40"/>
          <w:divBdr>
            <w:top w:val="none" w:sz="0" w:space="0" w:color="auto"/>
            <w:left w:val="none" w:sz="0" w:space="0" w:color="auto"/>
            <w:bottom w:val="none" w:sz="0" w:space="0" w:color="auto"/>
            <w:right w:val="none" w:sz="0" w:space="0" w:color="auto"/>
          </w:divBdr>
        </w:div>
        <w:div w:id="1357004320">
          <w:marLeft w:val="144"/>
          <w:marRight w:val="0"/>
          <w:marTop w:val="240"/>
          <w:marBottom w:val="40"/>
          <w:divBdr>
            <w:top w:val="none" w:sz="0" w:space="0" w:color="auto"/>
            <w:left w:val="none" w:sz="0" w:space="0" w:color="auto"/>
            <w:bottom w:val="none" w:sz="0" w:space="0" w:color="auto"/>
            <w:right w:val="none" w:sz="0" w:space="0" w:color="auto"/>
          </w:divBdr>
        </w:div>
        <w:div w:id="951672789">
          <w:marLeft w:val="144"/>
          <w:marRight w:val="0"/>
          <w:marTop w:val="240"/>
          <w:marBottom w:val="40"/>
          <w:divBdr>
            <w:top w:val="none" w:sz="0" w:space="0" w:color="auto"/>
            <w:left w:val="none" w:sz="0" w:space="0" w:color="auto"/>
            <w:bottom w:val="none" w:sz="0" w:space="0" w:color="auto"/>
            <w:right w:val="none" w:sz="0" w:space="0" w:color="auto"/>
          </w:divBdr>
        </w:div>
        <w:div w:id="71902865">
          <w:marLeft w:val="144"/>
          <w:marRight w:val="0"/>
          <w:marTop w:val="240"/>
          <w:marBottom w:val="40"/>
          <w:divBdr>
            <w:top w:val="none" w:sz="0" w:space="0" w:color="auto"/>
            <w:left w:val="none" w:sz="0" w:space="0" w:color="auto"/>
            <w:bottom w:val="none" w:sz="0" w:space="0" w:color="auto"/>
            <w:right w:val="none" w:sz="0" w:space="0" w:color="auto"/>
          </w:divBdr>
        </w:div>
        <w:div w:id="957369534">
          <w:marLeft w:val="144"/>
          <w:marRight w:val="0"/>
          <w:marTop w:val="240"/>
          <w:marBottom w:val="40"/>
          <w:divBdr>
            <w:top w:val="none" w:sz="0" w:space="0" w:color="auto"/>
            <w:left w:val="none" w:sz="0" w:space="0" w:color="auto"/>
            <w:bottom w:val="none" w:sz="0" w:space="0" w:color="auto"/>
            <w:right w:val="none" w:sz="0" w:space="0" w:color="auto"/>
          </w:divBdr>
        </w:div>
        <w:div w:id="1914661164">
          <w:marLeft w:val="144"/>
          <w:marRight w:val="0"/>
          <w:marTop w:val="240"/>
          <w:marBottom w:val="40"/>
          <w:divBdr>
            <w:top w:val="none" w:sz="0" w:space="0" w:color="auto"/>
            <w:left w:val="none" w:sz="0" w:space="0" w:color="auto"/>
            <w:bottom w:val="none" w:sz="0" w:space="0" w:color="auto"/>
            <w:right w:val="none" w:sz="0" w:space="0" w:color="auto"/>
          </w:divBdr>
        </w:div>
        <w:div w:id="1264998206">
          <w:marLeft w:val="144"/>
          <w:marRight w:val="0"/>
          <w:marTop w:val="240"/>
          <w:marBottom w:val="40"/>
          <w:divBdr>
            <w:top w:val="none" w:sz="0" w:space="0" w:color="auto"/>
            <w:left w:val="none" w:sz="0" w:space="0" w:color="auto"/>
            <w:bottom w:val="none" w:sz="0" w:space="0" w:color="auto"/>
            <w:right w:val="none" w:sz="0" w:space="0" w:color="auto"/>
          </w:divBdr>
        </w:div>
      </w:divsChild>
    </w:div>
    <w:div w:id="473452203">
      <w:bodyDiv w:val="1"/>
      <w:marLeft w:val="0"/>
      <w:marRight w:val="0"/>
      <w:marTop w:val="0"/>
      <w:marBottom w:val="0"/>
      <w:divBdr>
        <w:top w:val="none" w:sz="0" w:space="0" w:color="auto"/>
        <w:left w:val="none" w:sz="0" w:space="0" w:color="auto"/>
        <w:bottom w:val="none" w:sz="0" w:space="0" w:color="auto"/>
        <w:right w:val="none" w:sz="0" w:space="0" w:color="auto"/>
      </w:divBdr>
      <w:divsChild>
        <w:div w:id="1609388538">
          <w:marLeft w:val="144"/>
          <w:marRight w:val="0"/>
          <w:marTop w:val="240"/>
          <w:marBottom w:val="40"/>
          <w:divBdr>
            <w:top w:val="none" w:sz="0" w:space="0" w:color="auto"/>
            <w:left w:val="none" w:sz="0" w:space="0" w:color="auto"/>
            <w:bottom w:val="none" w:sz="0" w:space="0" w:color="auto"/>
            <w:right w:val="none" w:sz="0" w:space="0" w:color="auto"/>
          </w:divBdr>
        </w:div>
        <w:div w:id="1728147523">
          <w:marLeft w:val="144"/>
          <w:marRight w:val="0"/>
          <w:marTop w:val="240"/>
          <w:marBottom w:val="40"/>
          <w:divBdr>
            <w:top w:val="none" w:sz="0" w:space="0" w:color="auto"/>
            <w:left w:val="none" w:sz="0" w:space="0" w:color="auto"/>
            <w:bottom w:val="none" w:sz="0" w:space="0" w:color="auto"/>
            <w:right w:val="none" w:sz="0" w:space="0" w:color="auto"/>
          </w:divBdr>
        </w:div>
        <w:div w:id="287706150">
          <w:marLeft w:val="605"/>
          <w:marRight w:val="0"/>
          <w:marTop w:val="40"/>
          <w:marBottom w:val="80"/>
          <w:divBdr>
            <w:top w:val="none" w:sz="0" w:space="0" w:color="auto"/>
            <w:left w:val="none" w:sz="0" w:space="0" w:color="auto"/>
            <w:bottom w:val="none" w:sz="0" w:space="0" w:color="auto"/>
            <w:right w:val="none" w:sz="0" w:space="0" w:color="auto"/>
          </w:divBdr>
        </w:div>
        <w:div w:id="1856767061">
          <w:marLeft w:val="605"/>
          <w:marRight w:val="0"/>
          <w:marTop w:val="40"/>
          <w:marBottom w:val="80"/>
          <w:divBdr>
            <w:top w:val="none" w:sz="0" w:space="0" w:color="auto"/>
            <w:left w:val="none" w:sz="0" w:space="0" w:color="auto"/>
            <w:bottom w:val="none" w:sz="0" w:space="0" w:color="auto"/>
            <w:right w:val="none" w:sz="0" w:space="0" w:color="auto"/>
          </w:divBdr>
        </w:div>
        <w:div w:id="615480433">
          <w:marLeft w:val="605"/>
          <w:marRight w:val="0"/>
          <w:marTop w:val="40"/>
          <w:marBottom w:val="80"/>
          <w:divBdr>
            <w:top w:val="none" w:sz="0" w:space="0" w:color="auto"/>
            <w:left w:val="none" w:sz="0" w:space="0" w:color="auto"/>
            <w:bottom w:val="none" w:sz="0" w:space="0" w:color="auto"/>
            <w:right w:val="none" w:sz="0" w:space="0" w:color="auto"/>
          </w:divBdr>
        </w:div>
      </w:divsChild>
    </w:div>
    <w:div w:id="1811167165">
      <w:bodyDiv w:val="1"/>
      <w:marLeft w:val="0"/>
      <w:marRight w:val="0"/>
      <w:marTop w:val="0"/>
      <w:marBottom w:val="0"/>
      <w:divBdr>
        <w:top w:val="none" w:sz="0" w:space="0" w:color="auto"/>
        <w:left w:val="none" w:sz="0" w:space="0" w:color="auto"/>
        <w:bottom w:val="none" w:sz="0" w:space="0" w:color="auto"/>
        <w:right w:val="none" w:sz="0" w:space="0" w:color="auto"/>
      </w:divBdr>
      <w:divsChild>
        <w:div w:id="1459912135">
          <w:marLeft w:val="144"/>
          <w:marRight w:val="0"/>
          <w:marTop w:val="240"/>
          <w:marBottom w:val="40"/>
          <w:divBdr>
            <w:top w:val="none" w:sz="0" w:space="0" w:color="auto"/>
            <w:left w:val="none" w:sz="0" w:space="0" w:color="auto"/>
            <w:bottom w:val="none" w:sz="0" w:space="0" w:color="auto"/>
            <w:right w:val="none" w:sz="0" w:space="0" w:color="auto"/>
          </w:divBdr>
        </w:div>
        <w:div w:id="1663895914">
          <w:marLeft w:val="144"/>
          <w:marRight w:val="0"/>
          <w:marTop w:val="240"/>
          <w:marBottom w:val="40"/>
          <w:divBdr>
            <w:top w:val="none" w:sz="0" w:space="0" w:color="auto"/>
            <w:left w:val="none" w:sz="0" w:space="0" w:color="auto"/>
            <w:bottom w:val="none" w:sz="0" w:space="0" w:color="auto"/>
            <w:right w:val="none" w:sz="0" w:space="0" w:color="auto"/>
          </w:divBdr>
        </w:div>
        <w:div w:id="1326281329">
          <w:marLeft w:val="144"/>
          <w:marRight w:val="0"/>
          <w:marTop w:val="240"/>
          <w:marBottom w:val="40"/>
          <w:divBdr>
            <w:top w:val="none" w:sz="0" w:space="0" w:color="auto"/>
            <w:left w:val="none" w:sz="0" w:space="0" w:color="auto"/>
            <w:bottom w:val="none" w:sz="0" w:space="0" w:color="auto"/>
            <w:right w:val="none" w:sz="0" w:space="0" w:color="auto"/>
          </w:divBdr>
        </w:div>
        <w:div w:id="1419324931">
          <w:marLeft w:val="144"/>
          <w:marRight w:val="0"/>
          <w:marTop w:val="240"/>
          <w:marBottom w:val="40"/>
          <w:divBdr>
            <w:top w:val="none" w:sz="0" w:space="0" w:color="auto"/>
            <w:left w:val="none" w:sz="0" w:space="0" w:color="auto"/>
            <w:bottom w:val="none" w:sz="0" w:space="0" w:color="auto"/>
            <w:right w:val="none" w:sz="0" w:space="0" w:color="auto"/>
          </w:divBdr>
        </w:div>
        <w:div w:id="1809474576">
          <w:marLeft w:val="144"/>
          <w:marRight w:val="0"/>
          <w:marTop w:val="240"/>
          <w:marBottom w:val="40"/>
          <w:divBdr>
            <w:top w:val="none" w:sz="0" w:space="0" w:color="auto"/>
            <w:left w:val="none" w:sz="0" w:space="0" w:color="auto"/>
            <w:bottom w:val="none" w:sz="0" w:space="0" w:color="auto"/>
            <w:right w:val="none" w:sz="0" w:space="0" w:color="auto"/>
          </w:divBdr>
        </w:div>
        <w:div w:id="859976537">
          <w:marLeft w:val="144"/>
          <w:marRight w:val="0"/>
          <w:marTop w:val="240"/>
          <w:marBottom w:val="40"/>
          <w:divBdr>
            <w:top w:val="none" w:sz="0" w:space="0" w:color="auto"/>
            <w:left w:val="none" w:sz="0" w:space="0" w:color="auto"/>
            <w:bottom w:val="none" w:sz="0" w:space="0" w:color="auto"/>
            <w:right w:val="none" w:sz="0" w:space="0" w:color="auto"/>
          </w:divBdr>
        </w:div>
      </w:divsChild>
    </w:div>
    <w:div w:id="1970353533">
      <w:bodyDiv w:val="1"/>
      <w:marLeft w:val="0"/>
      <w:marRight w:val="0"/>
      <w:marTop w:val="0"/>
      <w:marBottom w:val="0"/>
      <w:divBdr>
        <w:top w:val="none" w:sz="0" w:space="0" w:color="auto"/>
        <w:left w:val="none" w:sz="0" w:space="0" w:color="auto"/>
        <w:bottom w:val="none" w:sz="0" w:space="0" w:color="auto"/>
        <w:right w:val="none" w:sz="0" w:space="0" w:color="auto"/>
      </w:divBdr>
      <w:divsChild>
        <w:div w:id="2105757577">
          <w:marLeft w:val="144"/>
          <w:marRight w:val="0"/>
          <w:marTop w:val="240"/>
          <w:marBottom w:val="40"/>
          <w:divBdr>
            <w:top w:val="none" w:sz="0" w:space="0" w:color="auto"/>
            <w:left w:val="none" w:sz="0" w:space="0" w:color="auto"/>
            <w:bottom w:val="none" w:sz="0" w:space="0" w:color="auto"/>
            <w:right w:val="none" w:sz="0" w:space="0" w:color="auto"/>
          </w:divBdr>
        </w:div>
        <w:div w:id="1970545367">
          <w:marLeft w:val="144"/>
          <w:marRight w:val="0"/>
          <w:marTop w:val="240"/>
          <w:marBottom w:val="40"/>
          <w:divBdr>
            <w:top w:val="none" w:sz="0" w:space="0" w:color="auto"/>
            <w:left w:val="none" w:sz="0" w:space="0" w:color="auto"/>
            <w:bottom w:val="none" w:sz="0" w:space="0" w:color="auto"/>
            <w:right w:val="none" w:sz="0" w:space="0" w:color="auto"/>
          </w:divBdr>
        </w:div>
        <w:div w:id="1727679875">
          <w:marLeft w:val="144"/>
          <w:marRight w:val="0"/>
          <w:marTop w:val="240"/>
          <w:marBottom w:val="40"/>
          <w:divBdr>
            <w:top w:val="none" w:sz="0" w:space="0" w:color="auto"/>
            <w:left w:val="none" w:sz="0" w:space="0" w:color="auto"/>
            <w:bottom w:val="none" w:sz="0" w:space="0" w:color="auto"/>
            <w:right w:val="none" w:sz="0" w:space="0" w:color="auto"/>
          </w:divBdr>
        </w:div>
        <w:div w:id="1069496873">
          <w:marLeft w:val="144"/>
          <w:marRight w:val="0"/>
          <w:marTop w:val="240"/>
          <w:marBottom w:val="40"/>
          <w:divBdr>
            <w:top w:val="none" w:sz="0" w:space="0" w:color="auto"/>
            <w:left w:val="none" w:sz="0" w:space="0" w:color="auto"/>
            <w:bottom w:val="none" w:sz="0" w:space="0" w:color="auto"/>
            <w:right w:val="none" w:sz="0" w:space="0" w:color="auto"/>
          </w:divBdr>
        </w:div>
        <w:div w:id="667439930">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aotearoadisabilitylaw.co.nz"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aotearoadisabilitylaw.co.n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517B3-30A9-4558-81B9-7295D529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Johnston</dc:creator>
  <cp:keywords/>
  <dc:description/>
  <cp:lastModifiedBy>Catherine Watson</cp:lastModifiedBy>
  <cp:revision>2</cp:revision>
  <cp:lastPrinted>2025-06-27T02:52:00Z</cp:lastPrinted>
  <dcterms:created xsi:type="dcterms:W3CDTF">2025-06-27T03:15:00Z</dcterms:created>
  <dcterms:modified xsi:type="dcterms:W3CDTF">2025-06-27T03:15:00Z</dcterms:modified>
</cp:coreProperties>
</file>